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3789F" w14:textId="77777777" w:rsidR="005F3B73" w:rsidRPr="00C17CDB" w:rsidRDefault="005F3B73" w:rsidP="00D371F6">
      <w:pPr>
        <w:spacing w:line="360" w:lineRule="auto"/>
        <w:ind w:right="-7"/>
        <w:rPr>
          <w:rFonts w:ascii="Arial" w:hAnsi="Arial" w:cs="Arial"/>
          <w:b/>
          <w:sz w:val="28"/>
          <w:szCs w:val="28"/>
          <w:lang w:val="de-DE" w:eastAsia="ja-JP"/>
        </w:rPr>
      </w:pPr>
    </w:p>
    <w:p w14:paraId="615C3AB7" w14:textId="32F3B1BE" w:rsidR="00DA3B81" w:rsidRPr="00075B5F" w:rsidRDefault="0018460D" w:rsidP="00DA3B81">
      <w:pPr>
        <w:spacing w:line="360" w:lineRule="auto"/>
        <w:ind w:right="-7"/>
        <w:jc w:val="center"/>
        <w:rPr>
          <w:rFonts w:ascii="Arial" w:hAnsi="Arial" w:cs="Arial"/>
          <w:b/>
          <w:sz w:val="28"/>
          <w:szCs w:val="28"/>
          <w:lang w:val="en-US" w:eastAsia="ja-JP"/>
        </w:rPr>
      </w:pPr>
      <w:r w:rsidRPr="00075B5F">
        <w:rPr>
          <w:rFonts w:ascii="Arial" w:hAnsi="Arial" w:cs="Arial"/>
          <w:b/>
          <w:sz w:val="28"/>
          <w:szCs w:val="28"/>
          <w:lang w:val="en-US" w:eastAsia="ja-JP"/>
        </w:rPr>
        <w:t xml:space="preserve">EAH-AZ60 – Technics </w:t>
      </w:r>
      <w:proofErr w:type="spellStart"/>
      <w:r w:rsidRPr="00075B5F">
        <w:rPr>
          <w:rFonts w:ascii="Arial" w:hAnsi="Arial" w:cs="Arial"/>
          <w:b/>
          <w:sz w:val="28"/>
          <w:szCs w:val="28"/>
          <w:lang w:val="en-US" w:eastAsia="ja-JP"/>
        </w:rPr>
        <w:t>präsentiert</w:t>
      </w:r>
      <w:proofErr w:type="spellEnd"/>
      <w:r w:rsidRPr="00075B5F">
        <w:rPr>
          <w:rFonts w:ascii="Arial" w:hAnsi="Arial" w:cs="Arial"/>
          <w:b/>
          <w:sz w:val="28"/>
          <w:szCs w:val="28"/>
          <w:lang w:val="en-US" w:eastAsia="ja-JP"/>
        </w:rPr>
        <w:t xml:space="preserve"> True Wireless In-Ears </w:t>
      </w:r>
      <w:proofErr w:type="spellStart"/>
      <w:r w:rsidRPr="00075B5F">
        <w:rPr>
          <w:rFonts w:ascii="Arial" w:hAnsi="Arial" w:cs="Arial"/>
          <w:b/>
          <w:sz w:val="28"/>
          <w:szCs w:val="28"/>
          <w:lang w:val="en-US" w:eastAsia="ja-JP"/>
        </w:rPr>
        <w:t>im</w:t>
      </w:r>
      <w:proofErr w:type="spellEnd"/>
      <w:r w:rsidRPr="00075B5F">
        <w:rPr>
          <w:rFonts w:ascii="Arial" w:hAnsi="Arial" w:cs="Arial"/>
          <w:b/>
          <w:sz w:val="28"/>
          <w:szCs w:val="28"/>
          <w:lang w:val="en-US" w:eastAsia="ja-JP"/>
        </w:rPr>
        <w:t xml:space="preserve"> </w:t>
      </w:r>
      <w:r w:rsidR="00F17174" w:rsidRPr="006F4DA1">
        <w:rPr>
          <w:rFonts w:ascii="Arial" w:hAnsi="Arial" w:cs="Arial"/>
          <w:b/>
          <w:color w:val="000000" w:themeColor="text1"/>
          <w:sz w:val="28"/>
          <w:szCs w:val="28"/>
          <w:lang w:val="en-US" w:eastAsia="ja-JP"/>
        </w:rPr>
        <w:t xml:space="preserve">Cross Community </w:t>
      </w:r>
      <w:r w:rsidRPr="00075B5F">
        <w:rPr>
          <w:rFonts w:ascii="Arial" w:hAnsi="Arial" w:cs="Arial"/>
          <w:b/>
          <w:sz w:val="28"/>
          <w:szCs w:val="28"/>
          <w:lang w:val="en-US" w:eastAsia="ja-JP"/>
        </w:rPr>
        <w:t xml:space="preserve">Space </w:t>
      </w:r>
      <w:r w:rsidR="00C17CDB" w:rsidRPr="00075B5F">
        <w:rPr>
          <w:rFonts w:ascii="Arial" w:hAnsi="Arial" w:cs="Arial"/>
          <w:b/>
          <w:sz w:val="28"/>
          <w:szCs w:val="28"/>
          <w:lang w:val="en-US" w:eastAsia="ja-JP"/>
        </w:rPr>
        <w:t>„</w:t>
      </w:r>
      <w:r w:rsidRPr="00075B5F">
        <w:rPr>
          <w:rFonts w:ascii="Arial" w:hAnsi="Arial" w:cs="Arial"/>
          <w:b/>
          <w:sz w:val="28"/>
          <w:szCs w:val="28"/>
          <w:lang w:val="en-US" w:eastAsia="ja-JP"/>
        </w:rPr>
        <w:t>Hamburger Ding”</w:t>
      </w:r>
    </w:p>
    <w:p w14:paraId="39AB8DA7" w14:textId="77777777" w:rsidR="00AE4118" w:rsidRPr="00C17CDB" w:rsidRDefault="00AE4118" w:rsidP="00B67CFC">
      <w:pPr>
        <w:jc w:val="both"/>
        <w:rPr>
          <w:rFonts w:asciiTheme="minorHAnsi" w:hAnsiTheme="minorHAnsi" w:cs="Arial"/>
          <w:sz w:val="22"/>
          <w:szCs w:val="22"/>
          <w:lang w:val="en-US"/>
        </w:rPr>
      </w:pPr>
    </w:p>
    <w:p w14:paraId="4C47725F" w14:textId="5AB2E989" w:rsidR="009839B3" w:rsidRPr="00C17CDB" w:rsidRDefault="0033769D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b/>
          <w:color w:val="000000"/>
          <w:sz w:val="20"/>
          <w:lang w:val="de-DE" w:bidi="en-US"/>
        </w:rPr>
      </w:pPr>
      <w:r w:rsidRPr="00C17CDB">
        <w:rPr>
          <w:rFonts w:ascii="Arial" w:hAnsi="Arial" w:cs="Arial"/>
          <w:b/>
          <w:color w:val="000000"/>
          <w:sz w:val="20"/>
          <w:lang w:val="de-DE" w:bidi="en-US"/>
        </w:rPr>
        <w:t>Hamburg</w:t>
      </w:r>
      <w:r w:rsidR="0053378F" w:rsidRPr="00C17CDB">
        <w:rPr>
          <w:rFonts w:ascii="Arial" w:hAnsi="Arial" w:cs="Arial"/>
          <w:b/>
          <w:color w:val="000000"/>
          <w:sz w:val="20"/>
          <w:lang w:val="de-DE" w:bidi="en-US"/>
        </w:rPr>
        <w:t xml:space="preserve">, </w:t>
      </w:r>
      <w:r w:rsidR="0063569C">
        <w:rPr>
          <w:rFonts w:ascii="Arial" w:hAnsi="Arial" w:cs="Arial"/>
          <w:b/>
          <w:color w:val="000000"/>
          <w:sz w:val="20"/>
          <w:lang w:val="de-DE" w:bidi="en-US"/>
        </w:rPr>
        <w:t>März</w:t>
      </w:r>
      <w:r w:rsidR="00AF51A1" w:rsidRPr="00C17CDB">
        <w:rPr>
          <w:rFonts w:ascii="Arial" w:hAnsi="Arial" w:cs="Arial"/>
          <w:b/>
          <w:color w:val="000000"/>
          <w:sz w:val="20"/>
          <w:lang w:val="de-DE" w:bidi="en-US"/>
        </w:rPr>
        <w:t xml:space="preserve"> 202</w:t>
      </w:r>
      <w:r w:rsidR="0018460D" w:rsidRPr="00C17CDB">
        <w:rPr>
          <w:rFonts w:ascii="Arial" w:hAnsi="Arial" w:cs="Arial"/>
          <w:b/>
          <w:color w:val="000000"/>
          <w:sz w:val="20"/>
          <w:lang w:val="de-DE" w:bidi="en-US"/>
        </w:rPr>
        <w:t>2</w:t>
      </w:r>
      <w:r w:rsidR="00AF51A1" w:rsidRPr="00C17CDB">
        <w:rPr>
          <w:rFonts w:ascii="Arial" w:hAnsi="Arial" w:cs="Arial"/>
          <w:b/>
          <w:color w:val="000000"/>
          <w:sz w:val="20"/>
          <w:lang w:val="de-DE" w:bidi="en-US"/>
        </w:rPr>
        <w:t xml:space="preserve">: </w:t>
      </w:r>
      <w:r w:rsidR="0018460D" w:rsidRPr="00C17CDB">
        <w:rPr>
          <w:rFonts w:ascii="Arial" w:hAnsi="Arial" w:cs="Arial"/>
          <w:b/>
          <w:color w:val="000000"/>
          <w:sz w:val="20"/>
          <w:lang w:val="de-DE" w:bidi="en-US"/>
        </w:rPr>
        <w:t xml:space="preserve">Mit der </w:t>
      </w:r>
      <w:r w:rsidR="0063569C">
        <w:rPr>
          <w:rFonts w:ascii="Arial" w:hAnsi="Arial" w:cs="Arial"/>
          <w:b/>
          <w:color w:val="000000"/>
          <w:sz w:val="20"/>
          <w:lang w:val="de-DE" w:bidi="en-US"/>
        </w:rPr>
        <w:t>Vorstellung</w:t>
      </w:r>
      <w:r w:rsidR="0018460D" w:rsidRPr="00C17CDB">
        <w:rPr>
          <w:rFonts w:ascii="Arial" w:hAnsi="Arial" w:cs="Arial"/>
          <w:b/>
          <w:color w:val="000000"/>
          <w:sz w:val="20"/>
          <w:lang w:val="de-DE" w:bidi="en-US"/>
        </w:rPr>
        <w:t xml:space="preserve"> der True Wireless Kopfhörer EAH-AZ60 und EAH-AZ40 hat </w:t>
      </w:r>
      <w:proofErr w:type="spellStart"/>
      <w:r w:rsidR="0018460D" w:rsidRPr="00C17CDB">
        <w:rPr>
          <w:rFonts w:ascii="Arial" w:hAnsi="Arial" w:cs="Arial"/>
          <w:b/>
          <w:color w:val="000000"/>
          <w:sz w:val="20"/>
          <w:lang w:val="de-DE" w:bidi="en-US"/>
        </w:rPr>
        <w:t>Technics</w:t>
      </w:r>
      <w:proofErr w:type="spellEnd"/>
      <w:r w:rsidR="0018460D" w:rsidRPr="00C17CDB">
        <w:rPr>
          <w:rFonts w:ascii="Arial" w:hAnsi="Arial" w:cs="Arial"/>
          <w:b/>
          <w:color w:val="000000"/>
          <w:sz w:val="20"/>
          <w:lang w:val="de-DE" w:bidi="en-US"/>
        </w:rPr>
        <w:t xml:space="preserve"> im Herbst vergangenen Jahres einmal mehr sein Knowhow in der Entwicklung von Audioprodukten bewiesen. Mit der neuen </w:t>
      </w:r>
      <w:proofErr w:type="spellStart"/>
      <w:r w:rsidR="0018460D" w:rsidRPr="00C17CDB">
        <w:rPr>
          <w:rFonts w:ascii="Arial" w:hAnsi="Arial" w:cs="Arial"/>
          <w:b/>
          <w:color w:val="000000"/>
          <w:sz w:val="20"/>
          <w:lang w:val="de-DE" w:bidi="en-US"/>
        </w:rPr>
        <w:t>JustMyVoice</w:t>
      </w:r>
      <w:r w:rsidR="0018460D" w:rsidRPr="00C17CDB">
        <w:rPr>
          <w:rFonts w:ascii="Arial" w:hAnsi="Arial" w:cs="Arial"/>
          <w:b/>
          <w:color w:val="000000"/>
          <w:sz w:val="20"/>
          <w:vertAlign w:val="superscript"/>
          <w:lang w:val="de-DE" w:bidi="en-US"/>
        </w:rPr>
        <w:t>TM</w:t>
      </w:r>
      <w:proofErr w:type="spellEnd"/>
      <w:r w:rsidR="0018460D" w:rsidRPr="00C17CDB">
        <w:rPr>
          <w:rFonts w:ascii="Arial" w:hAnsi="Arial" w:cs="Arial"/>
          <w:b/>
          <w:color w:val="000000"/>
          <w:sz w:val="20"/>
          <w:lang w:val="de-DE" w:bidi="en-US"/>
        </w:rPr>
        <w:t xml:space="preserve"> Technologie </w:t>
      </w:r>
      <w:r w:rsidR="0018460D" w:rsidRPr="00F87866">
        <w:rPr>
          <w:rFonts w:ascii="Arial" w:hAnsi="Arial" w:cs="Arial"/>
          <w:b/>
          <w:color w:val="000000"/>
          <w:sz w:val="20"/>
          <w:lang w:val="de-DE" w:bidi="en-US"/>
        </w:rPr>
        <w:t>bieten</w:t>
      </w:r>
      <w:r w:rsidR="0018460D" w:rsidRPr="00C17CDB">
        <w:rPr>
          <w:rFonts w:ascii="Arial" w:hAnsi="Arial" w:cs="Arial"/>
          <w:b/>
          <w:color w:val="000000"/>
          <w:sz w:val="20"/>
          <w:lang w:val="de-DE" w:bidi="en-US"/>
        </w:rPr>
        <w:t xml:space="preserve"> sie beste Sprachverständlichkeit durch die Unterdrückung von Wind- und Umgebungsgeräuschen und sind somit die idealen Begleiter im Homeoffice</w:t>
      </w:r>
      <w:r w:rsidR="00F87866">
        <w:rPr>
          <w:rFonts w:ascii="Arial" w:hAnsi="Arial" w:cs="Arial"/>
          <w:b/>
          <w:color w:val="000000"/>
          <w:sz w:val="20"/>
          <w:lang w:val="de-DE" w:bidi="en-US"/>
        </w:rPr>
        <w:t xml:space="preserve"> </w:t>
      </w:r>
      <w:r w:rsidR="0018460D" w:rsidRPr="00C17CDB">
        <w:rPr>
          <w:rFonts w:ascii="Arial" w:hAnsi="Arial" w:cs="Arial"/>
          <w:b/>
          <w:color w:val="000000"/>
          <w:sz w:val="20"/>
          <w:lang w:val="de-DE" w:bidi="en-US"/>
        </w:rPr>
        <w:t xml:space="preserve">Alltag, für Videokonferenzen und Telefonate. In den kommenden Monaten wird </w:t>
      </w:r>
      <w:proofErr w:type="spellStart"/>
      <w:r w:rsidR="0018460D" w:rsidRPr="00C17CDB">
        <w:rPr>
          <w:rFonts w:ascii="Arial" w:hAnsi="Arial" w:cs="Arial"/>
          <w:b/>
          <w:color w:val="000000"/>
          <w:sz w:val="20"/>
          <w:lang w:val="de-DE" w:bidi="en-US"/>
        </w:rPr>
        <w:t>Technics</w:t>
      </w:r>
      <w:proofErr w:type="spellEnd"/>
      <w:r w:rsidR="0018460D" w:rsidRPr="00C17CDB">
        <w:rPr>
          <w:rFonts w:ascii="Arial" w:hAnsi="Arial" w:cs="Arial"/>
          <w:b/>
          <w:color w:val="000000"/>
          <w:sz w:val="20"/>
          <w:lang w:val="de-DE" w:bidi="en-US"/>
        </w:rPr>
        <w:t xml:space="preserve"> den EAH-AZ60 </w:t>
      </w:r>
      <w:r w:rsidR="00F17174" w:rsidRPr="006F4DA1">
        <w:rPr>
          <w:rFonts w:ascii="Arial" w:hAnsi="Arial" w:cs="Arial"/>
          <w:b/>
          <w:color w:val="000000" w:themeColor="text1"/>
          <w:sz w:val="20"/>
          <w:lang w:val="de-DE" w:bidi="en-US"/>
        </w:rPr>
        <w:t>im</w:t>
      </w:r>
      <w:r w:rsidR="00F17174" w:rsidRPr="00F17174">
        <w:rPr>
          <w:rFonts w:ascii="Arial" w:hAnsi="Arial" w:cs="Arial"/>
          <w:b/>
          <w:color w:val="00B050"/>
          <w:sz w:val="20"/>
          <w:lang w:val="de-DE" w:bidi="en-US"/>
        </w:rPr>
        <w:t xml:space="preserve"> </w:t>
      </w:r>
      <w:r w:rsidR="0018460D" w:rsidRPr="00C17CDB">
        <w:rPr>
          <w:rFonts w:ascii="Arial" w:hAnsi="Arial" w:cs="Arial"/>
          <w:b/>
          <w:color w:val="000000"/>
          <w:sz w:val="20"/>
          <w:lang w:val="de-DE" w:bidi="en-US"/>
        </w:rPr>
        <w:t xml:space="preserve">„Hamburger Ding“ ausstellen, um auf die innovativen Vorteile des Kopfhörers aufmerksam zu machen. Parallel dazu verlosen </w:t>
      </w:r>
      <w:proofErr w:type="spellStart"/>
      <w:r w:rsidR="0018460D" w:rsidRPr="00C17CDB">
        <w:rPr>
          <w:rFonts w:ascii="Arial" w:hAnsi="Arial" w:cs="Arial"/>
          <w:b/>
          <w:color w:val="000000"/>
          <w:sz w:val="20"/>
          <w:lang w:val="de-DE" w:bidi="en-US"/>
        </w:rPr>
        <w:t>Technics</w:t>
      </w:r>
      <w:proofErr w:type="spellEnd"/>
      <w:r w:rsidR="0018460D" w:rsidRPr="00C17CDB">
        <w:rPr>
          <w:rFonts w:ascii="Arial" w:hAnsi="Arial" w:cs="Arial"/>
          <w:b/>
          <w:color w:val="000000"/>
          <w:sz w:val="20"/>
          <w:lang w:val="de-DE" w:bidi="en-US"/>
        </w:rPr>
        <w:t xml:space="preserve"> und das „Hamburger Ding“ </w:t>
      </w:r>
      <w:r w:rsidR="004B159E">
        <w:rPr>
          <w:rFonts w:ascii="Arial" w:hAnsi="Arial" w:cs="Arial"/>
          <w:b/>
          <w:color w:val="000000"/>
          <w:sz w:val="20"/>
          <w:lang w:val="de-DE" w:bidi="en-US"/>
        </w:rPr>
        <w:t>drei</w:t>
      </w:r>
      <w:r w:rsidR="0018460D" w:rsidRPr="00C17CDB">
        <w:rPr>
          <w:rFonts w:ascii="Arial" w:hAnsi="Arial" w:cs="Arial"/>
          <w:b/>
          <w:color w:val="000000"/>
          <w:sz w:val="20"/>
          <w:lang w:val="de-DE" w:bidi="en-US"/>
        </w:rPr>
        <w:t xml:space="preserve"> </w:t>
      </w:r>
      <w:r w:rsidR="007C6271" w:rsidRPr="00C17CDB">
        <w:rPr>
          <w:rFonts w:ascii="Arial" w:hAnsi="Arial" w:cs="Arial"/>
          <w:b/>
          <w:color w:val="000000"/>
          <w:sz w:val="20"/>
          <w:lang w:val="de-DE" w:bidi="en-US"/>
        </w:rPr>
        <w:t>EAH-</w:t>
      </w:r>
      <w:r w:rsidR="0018460D" w:rsidRPr="00C17CDB">
        <w:rPr>
          <w:rFonts w:ascii="Arial" w:hAnsi="Arial" w:cs="Arial"/>
          <w:b/>
          <w:color w:val="000000"/>
          <w:sz w:val="20"/>
          <w:lang w:val="de-DE" w:bidi="en-US"/>
        </w:rPr>
        <w:t xml:space="preserve">AZ60 und </w:t>
      </w:r>
      <w:r w:rsidR="00086456" w:rsidRPr="00C17CDB">
        <w:rPr>
          <w:rFonts w:ascii="Arial" w:hAnsi="Arial" w:cs="Arial"/>
          <w:b/>
          <w:color w:val="000000"/>
          <w:sz w:val="20"/>
          <w:lang w:val="de-DE" w:bidi="en-US"/>
        </w:rPr>
        <w:t xml:space="preserve">für sechs Monate </w:t>
      </w:r>
      <w:r w:rsidR="0018460D" w:rsidRPr="00C17CDB">
        <w:rPr>
          <w:rFonts w:ascii="Arial" w:hAnsi="Arial" w:cs="Arial"/>
          <w:b/>
          <w:color w:val="000000"/>
          <w:sz w:val="20"/>
          <w:lang w:val="de-DE" w:bidi="en-US"/>
        </w:rPr>
        <w:t xml:space="preserve">einen Flex Desk in dem </w:t>
      </w:r>
      <w:r w:rsidR="001B6CDD" w:rsidRPr="006F4DA1">
        <w:rPr>
          <w:rFonts w:ascii="Arial" w:hAnsi="Arial" w:cs="Arial"/>
          <w:b/>
          <w:color w:val="000000" w:themeColor="text1"/>
          <w:sz w:val="20"/>
          <w:lang w:val="de-DE" w:bidi="en-US"/>
        </w:rPr>
        <w:t xml:space="preserve">Cross Community </w:t>
      </w:r>
      <w:r w:rsidR="0018460D" w:rsidRPr="006F4DA1">
        <w:rPr>
          <w:rFonts w:ascii="Arial" w:hAnsi="Arial" w:cs="Arial"/>
          <w:b/>
          <w:color w:val="000000" w:themeColor="text1"/>
          <w:sz w:val="20"/>
          <w:lang w:val="de-DE" w:bidi="en-US"/>
        </w:rPr>
        <w:t>Space</w:t>
      </w:r>
      <w:r w:rsidR="001B6CDD" w:rsidRPr="006F4DA1">
        <w:rPr>
          <w:rFonts w:ascii="Arial" w:hAnsi="Arial" w:cs="Arial"/>
          <w:b/>
          <w:color w:val="000000" w:themeColor="text1"/>
          <w:sz w:val="20"/>
          <w:lang w:val="de-DE" w:bidi="en-US"/>
        </w:rPr>
        <w:t xml:space="preserve"> an der Hamburger Reeperbahn</w:t>
      </w:r>
      <w:r w:rsidR="0018460D" w:rsidRPr="006F4DA1">
        <w:rPr>
          <w:rFonts w:ascii="Arial" w:hAnsi="Arial" w:cs="Arial"/>
          <w:b/>
          <w:color w:val="000000" w:themeColor="text1"/>
          <w:sz w:val="20"/>
          <w:lang w:val="de-DE" w:bidi="en-US"/>
        </w:rPr>
        <w:t>.</w:t>
      </w:r>
    </w:p>
    <w:p w14:paraId="1DF807AD" w14:textId="77777777" w:rsidR="0018460D" w:rsidRPr="00C17CDB" w:rsidRDefault="0018460D" w:rsidP="0018460D">
      <w:pPr>
        <w:pStyle w:val="StandardWeb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/>
          <w:lang w:val="de-DE" w:eastAsia="en-US" w:bidi="en-US"/>
        </w:rPr>
      </w:pPr>
    </w:p>
    <w:p w14:paraId="4F4B4506" w14:textId="77777777" w:rsidR="0018460D" w:rsidRPr="00C17CDB" w:rsidRDefault="0018460D" w:rsidP="0018460D">
      <w:pPr>
        <w:pStyle w:val="Standard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000000"/>
          <w:lang w:val="de-DE" w:eastAsia="en-US" w:bidi="en-US"/>
        </w:rPr>
      </w:pPr>
      <w:r w:rsidRPr="00C17CDB">
        <w:rPr>
          <w:rFonts w:ascii="Arial" w:hAnsi="Arial" w:cs="Arial"/>
          <w:b/>
          <w:color w:val="000000"/>
          <w:lang w:val="de-DE" w:eastAsia="en-US" w:bidi="en-US"/>
        </w:rPr>
        <w:t>Kooperation mit dem „Hamburger Ding“</w:t>
      </w:r>
    </w:p>
    <w:p w14:paraId="15A3D478" w14:textId="77777777" w:rsidR="0018460D" w:rsidRPr="00C17CDB" w:rsidRDefault="0018460D" w:rsidP="0018460D">
      <w:pPr>
        <w:pStyle w:val="StandardWeb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/>
          <w:lang w:val="de-DE" w:eastAsia="en-US" w:bidi="en-US"/>
        </w:rPr>
      </w:pPr>
    </w:p>
    <w:p w14:paraId="5B86B5C4" w14:textId="75F36EF0" w:rsidR="002E4BA6" w:rsidRDefault="00F74C87" w:rsidP="002E4BA6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 w:rsidRPr="002E4BA6">
        <w:rPr>
          <w:rFonts w:ascii="Arial" w:hAnsi="Arial" w:cs="Arial"/>
          <w:color w:val="000000"/>
          <w:sz w:val="20"/>
          <w:lang w:val="de-DE" w:bidi="en-US"/>
        </w:rPr>
        <w:t xml:space="preserve">Zur Einführung der True Wireless Kopfhörer geht </w:t>
      </w:r>
      <w:proofErr w:type="spellStart"/>
      <w:r w:rsidRPr="002E4BA6">
        <w:rPr>
          <w:rFonts w:ascii="Arial" w:hAnsi="Arial" w:cs="Arial"/>
          <w:color w:val="000000"/>
          <w:sz w:val="20"/>
          <w:lang w:val="de-DE" w:bidi="en-US"/>
        </w:rPr>
        <w:t>Technics</w:t>
      </w:r>
      <w:proofErr w:type="spellEnd"/>
      <w:r w:rsidRPr="002E4BA6">
        <w:rPr>
          <w:rFonts w:ascii="Arial" w:hAnsi="Arial" w:cs="Arial"/>
          <w:color w:val="000000"/>
          <w:sz w:val="20"/>
          <w:lang w:val="de-DE" w:bidi="en-US"/>
        </w:rPr>
        <w:t xml:space="preserve"> </w:t>
      </w:r>
      <w:r w:rsidR="002E2126" w:rsidRPr="002E4BA6">
        <w:rPr>
          <w:rFonts w:ascii="Arial" w:hAnsi="Arial" w:cs="Arial"/>
          <w:color w:val="000000"/>
          <w:sz w:val="20"/>
          <w:lang w:val="de-DE" w:bidi="en-US"/>
        </w:rPr>
        <w:t xml:space="preserve">innovative </w:t>
      </w:r>
      <w:r w:rsidRPr="002E4BA6">
        <w:rPr>
          <w:rFonts w:ascii="Arial" w:hAnsi="Arial" w:cs="Arial"/>
          <w:color w:val="000000"/>
          <w:sz w:val="20"/>
          <w:lang w:val="de-DE" w:bidi="en-US"/>
        </w:rPr>
        <w:t xml:space="preserve">Wege: </w:t>
      </w:r>
      <w:r w:rsidR="00A82B0C" w:rsidRPr="002E4BA6">
        <w:rPr>
          <w:rFonts w:ascii="Arial" w:hAnsi="Arial" w:cs="Arial"/>
          <w:color w:val="000000"/>
          <w:sz w:val="20"/>
          <w:lang w:val="de-DE" w:bidi="en-US"/>
        </w:rPr>
        <w:t>Um die neuen In-</w:t>
      </w:r>
      <w:proofErr w:type="spellStart"/>
      <w:r w:rsidR="00A82B0C" w:rsidRPr="002E4BA6">
        <w:rPr>
          <w:rFonts w:ascii="Arial" w:hAnsi="Arial" w:cs="Arial"/>
          <w:color w:val="000000"/>
          <w:sz w:val="20"/>
          <w:lang w:val="de-DE" w:bidi="en-US"/>
        </w:rPr>
        <w:t>Ears</w:t>
      </w:r>
      <w:proofErr w:type="spellEnd"/>
      <w:r w:rsidR="00A82B0C" w:rsidRPr="002E4BA6">
        <w:rPr>
          <w:rFonts w:ascii="Arial" w:hAnsi="Arial" w:cs="Arial"/>
          <w:color w:val="000000"/>
          <w:sz w:val="20"/>
          <w:lang w:val="de-DE" w:bidi="en-US"/>
        </w:rPr>
        <w:t xml:space="preserve"> genau da erlebbar zu machen, wo sie ihr volles Potenzial ausspielen können, wird </w:t>
      </w:r>
      <w:proofErr w:type="spellStart"/>
      <w:r w:rsidR="00A82B0C" w:rsidRPr="002E4BA6">
        <w:rPr>
          <w:rFonts w:ascii="Arial" w:hAnsi="Arial" w:cs="Arial"/>
          <w:color w:val="000000"/>
          <w:sz w:val="20"/>
          <w:lang w:val="de-DE" w:bidi="en-US"/>
        </w:rPr>
        <w:t>Technics</w:t>
      </w:r>
      <w:proofErr w:type="spellEnd"/>
      <w:r w:rsidR="00A82B0C" w:rsidRPr="002E4BA6">
        <w:rPr>
          <w:rFonts w:ascii="Arial" w:hAnsi="Arial" w:cs="Arial"/>
          <w:color w:val="000000"/>
          <w:sz w:val="20"/>
          <w:lang w:val="de-DE" w:bidi="en-US"/>
        </w:rPr>
        <w:t xml:space="preserve"> die EAH-AZ60 i</w:t>
      </w:r>
      <w:r w:rsidR="0018460D" w:rsidRPr="002E4BA6">
        <w:rPr>
          <w:rFonts w:ascii="Arial" w:hAnsi="Arial" w:cs="Arial"/>
          <w:color w:val="000000"/>
          <w:sz w:val="20"/>
          <w:lang w:val="de-DE" w:bidi="en-US"/>
        </w:rPr>
        <w:t xml:space="preserve">n den kommenden Monaten </w:t>
      </w:r>
      <w:r w:rsidR="001B6CDD" w:rsidRPr="006F4DA1">
        <w:rPr>
          <w:rFonts w:ascii="Arial" w:hAnsi="Arial" w:cs="Arial"/>
          <w:color w:val="000000" w:themeColor="text1"/>
          <w:sz w:val="20"/>
          <w:lang w:val="de-DE" w:bidi="en-US"/>
        </w:rPr>
        <w:t>auf e</w:t>
      </w:r>
      <w:r w:rsidR="00D04B1D" w:rsidRPr="006F4DA1">
        <w:rPr>
          <w:rFonts w:ascii="Arial" w:hAnsi="Arial" w:cs="Arial"/>
          <w:color w:val="000000" w:themeColor="text1"/>
          <w:sz w:val="20"/>
          <w:lang w:val="de-DE" w:bidi="en-US"/>
        </w:rPr>
        <w:t xml:space="preserve">iner </w:t>
      </w:r>
      <w:r w:rsidR="00A82B0C" w:rsidRPr="002E4BA6">
        <w:rPr>
          <w:rFonts w:ascii="Arial" w:hAnsi="Arial" w:cs="Arial"/>
          <w:color w:val="000000"/>
          <w:sz w:val="20"/>
          <w:lang w:val="de-DE" w:bidi="en-US"/>
        </w:rPr>
        <w:t xml:space="preserve">der außergewöhnlichsten </w:t>
      </w:r>
      <w:r w:rsidR="001B6CDD" w:rsidRPr="006F4DA1">
        <w:rPr>
          <w:rFonts w:ascii="Arial" w:hAnsi="Arial" w:cs="Arial"/>
          <w:color w:val="000000" w:themeColor="text1"/>
          <w:sz w:val="20"/>
          <w:lang w:val="de-DE" w:bidi="en-US"/>
        </w:rPr>
        <w:t>Büro- und Event</w:t>
      </w:r>
      <w:r w:rsidR="00D04B1D" w:rsidRPr="006F4DA1">
        <w:rPr>
          <w:rFonts w:ascii="Arial" w:hAnsi="Arial" w:cs="Arial"/>
          <w:color w:val="000000" w:themeColor="text1"/>
          <w:sz w:val="20"/>
          <w:lang w:val="de-DE" w:bidi="en-US"/>
        </w:rPr>
        <w:t xml:space="preserve">flächen </w:t>
      </w:r>
      <w:r w:rsidR="00A82B0C" w:rsidRPr="002E4BA6">
        <w:rPr>
          <w:rFonts w:ascii="Arial" w:hAnsi="Arial" w:cs="Arial"/>
          <w:color w:val="000000"/>
          <w:sz w:val="20"/>
          <w:lang w:val="de-DE" w:bidi="en-US"/>
        </w:rPr>
        <w:t>Deutschland</w:t>
      </w:r>
      <w:r w:rsidR="002E2126" w:rsidRPr="002E4BA6">
        <w:rPr>
          <w:rFonts w:ascii="Arial" w:hAnsi="Arial" w:cs="Arial"/>
          <w:color w:val="000000"/>
          <w:sz w:val="20"/>
          <w:lang w:val="de-DE" w:bidi="en-US"/>
        </w:rPr>
        <w:t>s</w:t>
      </w:r>
      <w:r w:rsidR="00A82B0C" w:rsidRPr="002E4BA6">
        <w:rPr>
          <w:rFonts w:ascii="Arial" w:hAnsi="Arial" w:cs="Arial"/>
          <w:color w:val="000000"/>
          <w:sz w:val="20"/>
          <w:lang w:val="de-DE" w:bidi="en-US"/>
        </w:rPr>
        <w:t xml:space="preserve"> ausstellen – dem </w:t>
      </w:r>
      <w:r w:rsidR="0018460D" w:rsidRPr="002E4BA6">
        <w:rPr>
          <w:rFonts w:ascii="Arial" w:hAnsi="Arial" w:cs="Arial"/>
          <w:color w:val="000000"/>
          <w:sz w:val="20"/>
          <w:lang w:val="de-DE" w:bidi="en-US"/>
        </w:rPr>
        <w:t xml:space="preserve">„Hamburger Ding“. </w:t>
      </w:r>
      <w:r w:rsidR="00D04B1D" w:rsidRPr="006F4DA1">
        <w:rPr>
          <w:rFonts w:ascii="Arial" w:hAnsi="Arial" w:cs="Arial"/>
          <w:color w:val="000000" w:themeColor="text1"/>
          <w:sz w:val="20"/>
          <w:lang w:val="en-US" w:bidi="en-US"/>
        </w:rPr>
        <w:t xml:space="preserve">Der Cross Community Space </w:t>
      </w:r>
      <w:proofErr w:type="spellStart"/>
      <w:r w:rsidR="00D04B1D" w:rsidRPr="006F4DA1">
        <w:rPr>
          <w:rFonts w:ascii="Arial" w:hAnsi="Arial" w:cs="Arial"/>
          <w:color w:val="000000" w:themeColor="text1"/>
          <w:sz w:val="20"/>
          <w:lang w:val="en-US" w:bidi="en-US"/>
        </w:rPr>
        <w:t>vereint</w:t>
      </w:r>
      <w:proofErr w:type="spellEnd"/>
      <w:r w:rsidR="00D04B1D" w:rsidRPr="006F4DA1">
        <w:rPr>
          <w:rFonts w:ascii="Arial" w:hAnsi="Arial" w:cs="Arial"/>
          <w:color w:val="000000" w:themeColor="text1"/>
          <w:sz w:val="20"/>
          <w:lang w:val="en-US" w:bidi="en-US"/>
        </w:rPr>
        <w:t xml:space="preserve"> Co-Working und Co-Retail </w:t>
      </w:r>
      <w:proofErr w:type="spellStart"/>
      <w:r w:rsidR="00D04B1D" w:rsidRPr="006F4DA1">
        <w:rPr>
          <w:rFonts w:ascii="Arial" w:hAnsi="Arial" w:cs="Arial"/>
          <w:color w:val="000000" w:themeColor="text1"/>
          <w:sz w:val="20"/>
          <w:lang w:val="en-US" w:bidi="en-US"/>
        </w:rPr>
        <w:t>mit</w:t>
      </w:r>
      <w:proofErr w:type="spellEnd"/>
      <w:r w:rsidR="00D04B1D" w:rsidRPr="006F4DA1">
        <w:rPr>
          <w:rFonts w:ascii="Arial" w:hAnsi="Arial" w:cs="Arial"/>
          <w:color w:val="000000" w:themeColor="text1"/>
          <w:sz w:val="20"/>
          <w:lang w:val="en-US" w:bidi="en-US"/>
        </w:rPr>
        <w:t xml:space="preserve"> </w:t>
      </w:r>
      <w:r w:rsidR="009B18A2" w:rsidRPr="006F4DA1">
        <w:rPr>
          <w:rFonts w:ascii="Arial" w:hAnsi="Arial" w:cs="Arial"/>
          <w:color w:val="000000" w:themeColor="text1"/>
          <w:sz w:val="20"/>
          <w:lang w:val="en-US" w:bidi="en-US"/>
        </w:rPr>
        <w:t xml:space="preserve">Fitness und Gaming. </w:t>
      </w:r>
      <w:r w:rsidR="009B18A2" w:rsidRPr="006F4DA1">
        <w:rPr>
          <w:rFonts w:ascii="Arial" w:hAnsi="Arial" w:cs="Arial"/>
          <w:color w:val="000000" w:themeColor="text1"/>
          <w:sz w:val="20"/>
          <w:lang w:val="de-DE" w:bidi="en-US"/>
        </w:rPr>
        <w:t>Veranstaltungen</w:t>
      </w:r>
      <w:r w:rsidR="002E4BA6" w:rsidRPr="006F4DA1">
        <w:rPr>
          <w:rFonts w:ascii="Arial" w:hAnsi="Arial" w:cs="Arial"/>
          <w:color w:val="000000" w:themeColor="text1"/>
          <w:sz w:val="20"/>
          <w:lang w:val="de-DE" w:bidi="en-US"/>
        </w:rPr>
        <w:t xml:space="preserve"> und Interviews </w:t>
      </w:r>
      <w:r w:rsidR="009B18A2" w:rsidRPr="006F4DA1">
        <w:rPr>
          <w:rFonts w:ascii="Arial" w:hAnsi="Arial" w:cs="Arial"/>
          <w:color w:val="000000" w:themeColor="text1"/>
          <w:sz w:val="20"/>
          <w:lang w:val="de-DE" w:bidi="en-US"/>
        </w:rPr>
        <w:t xml:space="preserve">im hauseigenen Podcast-Studio </w:t>
      </w:r>
      <w:r w:rsidR="002E4BA6" w:rsidRPr="006F4DA1">
        <w:rPr>
          <w:rFonts w:ascii="Arial" w:hAnsi="Arial" w:cs="Arial"/>
          <w:color w:val="000000" w:themeColor="text1"/>
          <w:sz w:val="20"/>
          <w:lang w:val="de-DE" w:bidi="en-US"/>
        </w:rPr>
        <w:t xml:space="preserve">gehören hier genauso zum Alltag wie Meetings mit Blick über die Dächer </w:t>
      </w:r>
      <w:r w:rsidR="00933991">
        <w:rPr>
          <w:rFonts w:ascii="Arial" w:hAnsi="Arial" w:cs="Arial"/>
          <w:color w:val="000000" w:themeColor="text1"/>
          <w:sz w:val="20"/>
          <w:lang w:val="de-DE" w:bidi="en-US"/>
        </w:rPr>
        <w:t xml:space="preserve">von </w:t>
      </w:r>
      <w:r w:rsidR="002E4BA6" w:rsidRPr="006F4DA1">
        <w:rPr>
          <w:rFonts w:ascii="Arial" w:hAnsi="Arial" w:cs="Arial"/>
          <w:color w:val="000000" w:themeColor="text1"/>
          <w:sz w:val="20"/>
          <w:lang w:val="de-DE" w:bidi="en-US"/>
        </w:rPr>
        <w:t>St. Pauli</w:t>
      </w:r>
      <w:r w:rsidR="009B18A2" w:rsidRPr="006F4DA1">
        <w:rPr>
          <w:rFonts w:ascii="Arial" w:hAnsi="Arial" w:cs="Arial"/>
          <w:color w:val="000000" w:themeColor="text1"/>
          <w:sz w:val="20"/>
          <w:lang w:val="de-DE" w:bidi="en-US"/>
        </w:rPr>
        <w:t xml:space="preserve"> und den Hafen</w:t>
      </w:r>
      <w:r w:rsidR="002E4BA6" w:rsidRPr="006F4DA1">
        <w:rPr>
          <w:rFonts w:ascii="Arial" w:hAnsi="Arial" w:cs="Arial"/>
          <w:color w:val="000000" w:themeColor="text1"/>
          <w:sz w:val="20"/>
          <w:lang w:val="de-DE" w:bidi="en-US"/>
        </w:rPr>
        <w:t>.</w:t>
      </w:r>
    </w:p>
    <w:p w14:paraId="24B69720" w14:textId="77777777" w:rsidR="002E4BA6" w:rsidRPr="00C17CDB" w:rsidRDefault="002E4BA6" w:rsidP="002E4BA6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</w:p>
    <w:p w14:paraId="2D0ED7D5" w14:textId="1FBC8CFE" w:rsidR="00075B5F" w:rsidRPr="00C17CDB" w:rsidRDefault="0018460D" w:rsidP="00075B5F">
      <w:pPr>
        <w:pStyle w:val="StandardWeb"/>
        <w:spacing w:before="0" w:beforeAutospacing="0" w:after="0" w:afterAutospacing="0" w:line="360" w:lineRule="auto"/>
        <w:ind w:right="-57"/>
        <w:jc w:val="both"/>
        <w:textAlignment w:val="baseline"/>
        <w:rPr>
          <w:rFonts w:ascii="Arial" w:hAnsi="Arial" w:cs="Arial"/>
          <w:bCs/>
          <w:color w:val="000000"/>
          <w:lang w:val="de-DE" w:eastAsia="en-US" w:bidi="en-US"/>
        </w:rPr>
      </w:pPr>
      <w:r w:rsidRPr="00C17CDB">
        <w:rPr>
          <w:rFonts w:ascii="Arial" w:hAnsi="Arial" w:cs="Arial"/>
          <w:bCs/>
          <w:color w:val="000000"/>
          <w:lang w:val="de-DE" w:eastAsia="en-US" w:bidi="en-US"/>
        </w:rPr>
        <w:t xml:space="preserve">Für </w:t>
      </w:r>
      <w:r w:rsidR="006F4DA1" w:rsidRPr="006F4DA1">
        <w:rPr>
          <w:rFonts w:ascii="Arial" w:hAnsi="Arial" w:cs="Arial"/>
          <w:bCs/>
          <w:color w:val="000000" w:themeColor="text1"/>
          <w:lang w:val="de-DE" w:eastAsia="en-US" w:bidi="en-US"/>
        </w:rPr>
        <w:t xml:space="preserve">Michael </w:t>
      </w:r>
      <w:proofErr w:type="spellStart"/>
      <w:r w:rsidR="006F4DA1" w:rsidRPr="006F4DA1">
        <w:rPr>
          <w:rFonts w:ascii="Arial" w:hAnsi="Arial" w:cs="Arial"/>
          <w:bCs/>
          <w:color w:val="000000" w:themeColor="text1"/>
          <w:lang w:val="de-DE" w:eastAsia="en-US" w:bidi="en-US"/>
        </w:rPr>
        <w:t>Langbehn</w:t>
      </w:r>
      <w:proofErr w:type="spellEnd"/>
      <w:r w:rsidR="00C53294">
        <w:rPr>
          <w:rFonts w:ascii="Arial" w:hAnsi="Arial" w:cs="Arial"/>
          <w:bCs/>
          <w:color w:val="000000"/>
          <w:lang w:val="de-DE" w:eastAsia="en-US" w:bidi="en-US"/>
        </w:rPr>
        <w:t>,</w:t>
      </w:r>
      <w:r w:rsidR="006F4DA1">
        <w:rPr>
          <w:rFonts w:ascii="Arial" w:hAnsi="Arial" w:cs="Arial"/>
          <w:bCs/>
          <w:color w:val="000000"/>
          <w:lang w:val="de-DE" w:eastAsia="en-US" w:bidi="en-US"/>
        </w:rPr>
        <w:t xml:space="preserve"> Head </w:t>
      </w:r>
      <w:proofErr w:type="spellStart"/>
      <w:r w:rsidR="006F4DA1">
        <w:rPr>
          <w:rFonts w:ascii="Arial" w:hAnsi="Arial" w:cs="Arial"/>
          <w:bCs/>
          <w:color w:val="000000"/>
          <w:lang w:val="de-DE" w:eastAsia="en-US" w:bidi="en-US"/>
        </w:rPr>
        <w:t>of</w:t>
      </w:r>
      <w:proofErr w:type="spellEnd"/>
      <w:r w:rsidR="006F4DA1">
        <w:rPr>
          <w:rFonts w:ascii="Arial" w:hAnsi="Arial" w:cs="Arial"/>
          <w:bCs/>
          <w:color w:val="000000"/>
          <w:lang w:val="de-DE" w:eastAsia="en-US" w:bidi="en-US"/>
        </w:rPr>
        <w:t xml:space="preserve"> PR / Media / Sponsoring bei Panasonic Deutschland, ist</w:t>
      </w:r>
      <w:r w:rsidR="002E2126" w:rsidRPr="00C17CDB">
        <w:rPr>
          <w:rFonts w:ascii="Arial" w:hAnsi="Arial" w:cs="Arial"/>
          <w:bCs/>
          <w:color w:val="000000"/>
          <w:lang w:val="de-DE" w:eastAsia="en-US" w:bidi="en-US"/>
        </w:rPr>
        <w:t xml:space="preserve"> der angesagte Cross Community Space direkt auf der Hamburger Reeperbahn </w:t>
      </w:r>
      <w:r w:rsidRPr="00C17CDB">
        <w:rPr>
          <w:rFonts w:ascii="Arial" w:hAnsi="Arial" w:cs="Arial"/>
          <w:bCs/>
          <w:color w:val="000000"/>
          <w:lang w:val="de-DE" w:eastAsia="en-US" w:bidi="en-US"/>
        </w:rPr>
        <w:t xml:space="preserve">der </w:t>
      </w:r>
      <w:r w:rsidR="00933991">
        <w:rPr>
          <w:rFonts w:ascii="Arial" w:hAnsi="Arial" w:cs="Arial"/>
          <w:bCs/>
          <w:color w:val="000000"/>
          <w:lang w:val="de-DE" w:eastAsia="en-US" w:bidi="en-US"/>
        </w:rPr>
        <w:t>passende</w:t>
      </w:r>
      <w:r w:rsidRPr="00C17CDB">
        <w:rPr>
          <w:rFonts w:ascii="Arial" w:hAnsi="Arial" w:cs="Arial"/>
          <w:bCs/>
          <w:color w:val="000000"/>
          <w:lang w:val="de-DE" w:eastAsia="en-US" w:bidi="en-US"/>
        </w:rPr>
        <w:t xml:space="preserve"> Standort: „</w:t>
      </w:r>
      <w:r w:rsidR="000755DF" w:rsidRPr="00C17CDB">
        <w:rPr>
          <w:rFonts w:ascii="Arial" w:hAnsi="Arial" w:cs="Arial"/>
          <w:bCs/>
          <w:color w:val="000000"/>
          <w:lang w:val="de-DE" w:eastAsia="en-US" w:bidi="en-US"/>
        </w:rPr>
        <w:t>Die E</w:t>
      </w:r>
      <w:r w:rsidR="00B50CE0" w:rsidRPr="00C17CDB">
        <w:rPr>
          <w:rFonts w:ascii="Arial" w:hAnsi="Arial" w:cs="Arial"/>
          <w:bCs/>
          <w:color w:val="000000"/>
          <w:lang w:val="de-DE" w:eastAsia="en-US" w:bidi="en-US"/>
        </w:rPr>
        <w:t>AH-AZ60 eignen sich ideal für den Einsatz in Büro und Freizeit</w:t>
      </w:r>
      <w:r w:rsidRPr="00C17CDB">
        <w:rPr>
          <w:rFonts w:ascii="Arial" w:hAnsi="Arial" w:cs="Arial"/>
          <w:bCs/>
          <w:color w:val="000000"/>
          <w:lang w:val="de-DE" w:eastAsia="en-US" w:bidi="en-US"/>
        </w:rPr>
        <w:t xml:space="preserve">. Ein Space </w:t>
      </w:r>
      <w:r w:rsidR="00B50CE0" w:rsidRPr="00C17CDB">
        <w:rPr>
          <w:rFonts w:ascii="Arial" w:hAnsi="Arial" w:cs="Arial"/>
          <w:bCs/>
          <w:color w:val="000000"/>
          <w:lang w:val="de-DE" w:eastAsia="en-US" w:bidi="en-US"/>
        </w:rPr>
        <w:t xml:space="preserve">mit großem Community Schwerpunkt </w:t>
      </w:r>
      <w:r w:rsidRPr="00C17CDB">
        <w:rPr>
          <w:rFonts w:ascii="Arial" w:hAnsi="Arial" w:cs="Arial"/>
          <w:bCs/>
          <w:color w:val="000000"/>
          <w:lang w:val="de-DE" w:eastAsia="en-US" w:bidi="en-US"/>
        </w:rPr>
        <w:t xml:space="preserve">wie das </w:t>
      </w:r>
      <w:r w:rsidR="00B50CE0" w:rsidRPr="00C17CDB">
        <w:rPr>
          <w:rFonts w:ascii="Arial" w:hAnsi="Arial" w:cs="Arial"/>
          <w:bCs/>
          <w:color w:val="000000"/>
          <w:lang w:val="de-DE" w:eastAsia="en-US" w:bidi="en-US"/>
        </w:rPr>
        <w:t>‚</w:t>
      </w:r>
      <w:r w:rsidRPr="00C17CDB">
        <w:rPr>
          <w:rFonts w:ascii="Arial" w:hAnsi="Arial" w:cs="Arial"/>
          <w:bCs/>
          <w:color w:val="000000"/>
          <w:lang w:val="de-DE" w:eastAsia="en-US" w:bidi="en-US"/>
        </w:rPr>
        <w:t>Hamburger Ding</w:t>
      </w:r>
      <w:r w:rsidR="00B50CE0" w:rsidRPr="00C17CDB">
        <w:rPr>
          <w:rFonts w:ascii="Arial" w:hAnsi="Arial" w:cs="Arial"/>
          <w:bCs/>
          <w:color w:val="000000"/>
          <w:lang w:val="de-DE" w:eastAsia="en-US" w:bidi="en-US"/>
        </w:rPr>
        <w:t>‘</w:t>
      </w:r>
      <w:r w:rsidRPr="00C17CDB">
        <w:rPr>
          <w:rFonts w:ascii="Arial" w:hAnsi="Arial" w:cs="Arial"/>
          <w:bCs/>
          <w:color w:val="000000"/>
          <w:lang w:val="de-DE" w:eastAsia="en-US" w:bidi="en-US"/>
        </w:rPr>
        <w:t xml:space="preserve">, </w:t>
      </w:r>
      <w:r w:rsidR="00B50CE0" w:rsidRPr="00C17CDB">
        <w:rPr>
          <w:rFonts w:ascii="Arial" w:hAnsi="Arial" w:cs="Arial"/>
          <w:bCs/>
          <w:color w:val="000000"/>
          <w:lang w:val="de-DE" w:eastAsia="en-US" w:bidi="en-US"/>
        </w:rPr>
        <w:t xml:space="preserve">das flexible Büroarbeitsplätze mit tollen Eventflächen, Sportangeboten und E-Sport-Trainingsräumen verbindet, </w:t>
      </w:r>
      <w:r w:rsidRPr="00C17CDB">
        <w:rPr>
          <w:rFonts w:ascii="Arial" w:hAnsi="Arial" w:cs="Arial"/>
          <w:bCs/>
          <w:color w:val="000000"/>
          <w:lang w:val="de-DE" w:eastAsia="en-US" w:bidi="en-US"/>
        </w:rPr>
        <w:t xml:space="preserve">ist perfekt, um auf die </w:t>
      </w:r>
      <w:r w:rsidR="00B50CE0" w:rsidRPr="00C17CDB">
        <w:rPr>
          <w:rFonts w:ascii="Arial" w:hAnsi="Arial" w:cs="Arial"/>
          <w:bCs/>
          <w:color w:val="000000"/>
          <w:lang w:val="de-DE" w:eastAsia="en-US" w:bidi="en-US"/>
        </w:rPr>
        <w:t xml:space="preserve">zahlreichen </w:t>
      </w:r>
      <w:r w:rsidRPr="00C17CDB">
        <w:rPr>
          <w:rFonts w:ascii="Arial" w:hAnsi="Arial" w:cs="Arial"/>
          <w:bCs/>
          <w:color w:val="000000"/>
          <w:lang w:val="de-DE" w:eastAsia="en-US" w:bidi="en-US"/>
        </w:rPr>
        <w:t xml:space="preserve">Vorteile der EAH-AZ60 aufmerksam zu machen.“ </w:t>
      </w:r>
      <w:r w:rsidR="00F93421" w:rsidRPr="006F4DA1">
        <w:rPr>
          <w:rFonts w:ascii="Arial" w:hAnsi="Arial" w:cs="Arial"/>
          <w:bCs/>
          <w:color w:val="000000" w:themeColor="text1"/>
          <w:lang w:val="de-DE" w:eastAsia="en-US" w:bidi="en-US"/>
        </w:rPr>
        <w:t xml:space="preserve">Katarina </w:t>
      </w:r>
      <w:proofErr w:type="spellStart"/>
      <w:r w:rsidR="00F93421" w:rsidRPr="006F4DA1">
        <w:rPr>
          <w:rFonts w:ascii="Arial" w:hAnsi="Arial" w:cs="Arial"/>
          <w:bCs/>
          <w:color w:val="000000" w:themeColor="text1"/>
          <w:lang w:val="de-DE" w:eastAsia="en-US" w:bidi="en-US"/>
        </w:rPr>
        <w:t>Talanga</w:t>
      </w:r>
      <w:proofErr w:type="spellEnd"/>
      <w:r w:rsidRPr="006F4DA1">
        <w:rPr>
          <w:rFonts w:ascii="Arial" w:hAnsi="Arial" w:cs="Arial"/>
          <w:bCs/>
          <w:color w:val="000000" w:themeColor="text1"/>
          <w:lang w:val="de-DE" w:eastAsia="en-US" w:bidi="en-US"/>
        </w:rPr>
        <w:t xml:space="preserve"> </w:t>
      </w:r>
      <w:r w:rsidRPr="00C17CDB">
        <w:rPr>
          <w:rFonts w:ascii="Arial" w:hAnsi="Arial" w:cs="Arial"/>
          <w:bCs/>
          <w:color w:val="000000"/>
          <w:lang w:val="de-DE" w:eastAsia="en-US" w:bidi="en-US"/>
        </w:rPr>
        <w:t xml:space="preserve">vom </w:t>
      </w:r>
      <w:r w:rsidR="008917EB" w:rsidRPr="00C17CDB">
        <w:rPr>
          <w:rFonts w:ascii="Arial" w:hAnsi="Arial" w:cs="Arial"/>
          <w:bCs/>
          <w:color w:val="000000"/>
          <w:lang w:val="de-DE" w:eastAsia="en-US" w:bidi="en-US"/>
        </w:rPr>
        <w:t>„</w:t>
      </w:r>
      <w:r w:rsidRPr="00C17CDB">
        <w:rPr>
          <w:rFonts w:ascii="Arial" w:hAnsi="Arial" w:cs="Arial"/>
          <w:bCs/>
          <w:color w:val="000000"/>
          <w:lang w:val="de-DE" w:eastAsia="en-US" w:bidi="en-US"/>
        </w:rPr>
        <w:t>Hamburger Ding</w:t>
      </w:r>
      <w:r w:rsidR="008917EB" w:rsidRPr="00C17CDB">
        <w:rPr>
          <w:rFonts w:ascii="Arial" w:hAnsi="Arial" w:cs="Arial"/>
          <w:bCs/>
          <w:color w:val="000000"/>
          <w:lang w:val="de-DE" w:eastAsia="en-US" w:bidi="en-US"/>
        </w:rPr>
        <w:t>“</w:t>
      </w:r>
      <w:r w:rsidRPr="00C17CDB">
        <w:rPr>
          <w:rFonts w:ascii="Arial" w:hAnsi="Arial" w:cs="Arial"/>
          <w:bCs/>
          <w:color w:val="000000"/>
          <w:lang w:val="de-DE" w:eastAsia="en-US" w:bidi="en-US"/>
        </w:rPr>
        <w:t xml:space="preserve"> ergänzt: „</w:t>
      </w:r>
      <w:r w:rsidR="000C3040" w:rsidRPr="00C17CDB">
        <w:rPr>
          <w:rFonts w:ascii="Arial" w:hAnsi="Arial" w:cs="Arial"/>
          <w:bCs/>
          <w:color w:val="000000"/>
          <w:lang w:val="de-DE" w:eastAsia="en-US" w:bidi="en-US"/>
        </w:rPr>
        <w:t xml:space="preserve">Getreu unseres Mottos #machdeinding </w:t>
      </w:r>
      <w:r w:rsidR="00EA6A02" w:rsidRPr="006F4DA1">
        <w:rPr>
          <w:rFonts w:ascii="Arial" w:hAnsi="Arial" w:cs="Arial"/>
          <w:bCs/>
          <w:color w:val="000000" w:themeColor="text1"/>
          <w:lang w:val="de-DE" w:eastAsia="en-US" w:bidi="en-US"/>
        </w:rPr>
        <w:t>liegt es uns sehr am Herzen</w:t>
      </w:r>
      <w:r w:rsidR="000C3040" w:rsidRPr="006F4DA1">
        <w:rPr>
          <w:rFonts w:ascii="Arial" w:hAnsi="Arial" w:cs="Arial"/>
          <w:bCs/>
          <w:color w:val="000000" w:themeColor="text1"/>
          <w:lang w:val="de-DE" w:eastAsia="en-US" w:bidi="en-US"/>
        </w:rPr>
        <w:t xml:space="preserve">, </w:t>
      </w:r>
      <w:r w:rsidRPr="00C17CDB">
        <w:rPr>
          <w:rFonts w:ascii="Arial" w:hAnsi="Arial" w:cs="Arial"/>
          <w:bCs/>
          <w:color w:val="000000"/>
          <w:lang w:val="de-DE" w:eastAsia="en-US" w:bidi="en-US"/>
        </w:rPr>
        <w:t xml:space="preserve">unsere </w:t>
      </w:r>
      <w:r w:rsidR="00EA6A02" w:rsidRPr="006F4DA1">
        <w:rPr>
          <w:rFonts w:ascii="Arial" w:hAnsi="Arial" w:cs="Arial"/>
          <w:bCs/>
          <w:color w:val="000000" w:themeColor="text1"/>
          <w:lang w:val="de-DE" w:eastAsia="en-US" w:bidi="en-US"/>
        </w:rPr>
        <w:t xml:space="preserve">Mitglieder </w:t>
      </w:r>
      <w:r w:rsidR="000C3040" w:rsidRPr="00C17CDB">
        <w:rPr>
          <w:rFonts w:ascii="Arial" w:hAnsi="Arial" w:cs="Arial"/>
          <w:bCs/>
          <w:color w:val="000000"/>
          <w:lang w:val="de-DE" w:eastAsia="en-US" w:bidi="en-US"/>
        </w:rPr>
        <w:t>dabei zu unterstützen</w:t>
      </w:r>
      <w:r w:rsidR="00FA2D3E" w:rsidRPr="00C17CDB">
        <w:rPr>
          <w:rFonts w:ascii="Arial" w:hAnsi="Arial" w:cs="Arial"/>
          <w:bCs/>
          <w:color w:val="000000"/>
          <w:lang w:val="de-DE" w:eastAsia="en-US" w:bidi="en-US"/>
        </w:rPr>
        <w:t xml:space="preserve">, ihre individuellen Ideen und Ziele zu verwirklichen. </w:t>
      </w:r>
      <w:r w:rsidR="00FA2D3E" w:rsidRPr="00C17CDB">
        <w:rPr>
          <w:rFonts w:ascii="Arial" w:hAnsi="Arial" w:cs="Arial"/>
          <w:bCs/>
          <w:color w:val="000000"/>
          <w:lang w:val="de-DE" w:eastAsia="en-US" w:bidi="en-US"/>
        </w:rPr>
        <w:lastRenderedPageBreak/>
        <w:t xml:space="preserve">Die Kooperation mit </w:t>
      </w:r>
      <w:proofErr w:type="spellStart"/>
      <w:r w:rsidR="00FA2D3E" w:rsidRPr="00C17CDB">
        <w:rPr>
          <w:rFonts w:ascii="Arial" w:hAnsi="Arial" w:cs="Arial"/>
          <w:bCs/>
          <w:color w:val="000000"/>
          <w:lang w:val="de-DE" w:eastAsia="en-US" w:bidi="en-US"/>
        </w:rPr>
        <w:t>Technics</w:t>
      </w:r>
      <w:proofErr w:type="spellEnd"/>
      <w:r w:rsidR="00FA2D3E" w:rsidRPr="00C17CDB">
        <w:rPr>
          <w:rFonts w:ascii="Arial" w:hAnsi="Arial" w:cs="Arial"/>
          <w:bCs/>
          <w:color w:val="000000"/>
          <w:lang w:val="de-DE" w:eastAsia="en-US" w:bidi="en-US"/>
        </w:rPr>
        <w:t xml:space="preserve"> und die Ausstellung der innovativen In-</w:t>
      </w:r>
      <w:proofErr w:type="spellStart"/>
      <w:r w:rsidR="00FA2D3E" w:rsidRPr="00C17CDB">
        <w:rPr>
          <w:rFonts w:ascii="Arial" w:hAnsi="Arial" w:cs="Arial"/>
          <w:bCs/>
          <w:color w:val="000000"/>
          <w:lang w:val="de-DE" w:eastAsia="en-US" w:bidi="en-US"/>
        </w:rPr>
        <w:t>Ear</w:t>
      </w:r>
      <w:proofErr w:type="spellEnd"/>
      <w:r w:rsidR="00FA2D3E" w:rsidRPr="00C17CDB">
        <w:rPr>
          <w:rFonts w:ascii="Arial" w:hAnsi="Arial" w:cs="Arial"/>
          <w:bCs/>
          <w:color w:val="000000"/>
          <w:lang w:val="de-DE" w:eastAsia="en-US" w:bidi="en-US"/>
        </w:rPr>
        <w:t xml:space="preserve"> Kopfhörer</w:t>
      </w:r>
      <w:r w:rsidR="00DA4054" w:rsidRPr="00C17CDB">
        <w:rPr>
          <w:rFonts w:ascii="Arial" w:hAnsi="Arial" w:cs="Arial"/>
          <w:bCs/>
          <w:color w:val="000000"/>
          <w:lang w:val="de-DE" w:eastAsia="en-US" w:bidi="en-US"/>
        </w:rPr>
        <w:t xml:space="preserve"> passt da wunderbar rein: </w:t>
      </w:r>
      <w:r w:rsidR="00FA2D3E" w:rsidRPr="00C17CDB">
        <w:rPr>
          <w:rFonts w:ascii="Arial" w:hAnsi="Arial" w:cs="Arial"/>
          <w:bCs/>
          <w:color w:val="000000"/>
          <w:lang w:val="de-DE" w:eastAsia="en-US" w:bidi="en-US"/>
        </w:rPr>
        <w:t xml:space="preserve"> </w:t>
      </w:r>
      <w:r w:rsidR="00DA4054" w:rsidRPr="00C17CDB">
        <w:rPr>
          <w:rFonts w:ascii="Arial" w:hAnsi="Arial" w:cs="Arial"/>
          <w:bCs/>
          <w:color w:val="000000"/>
          <w:lang w:val="de-DE" w:eastAsia="en-US" w:bidi="en-US"/>
        </w:rPr>
        <w:t>Z</w:t>
      </w:r>
      <w:r w:rsidR="00FA2D3E" w:rsidRPr="00C17CDB">
        <w:rPr>
          <w:rFonts w:ascii="Arial" w:hAnsi="Arial" w:cs="Arial"/>
          <w:bCs/>
          <w:color w:val="000000"/>
          <w:lang w:val="de-DE" w:eastAsia="en-US" w:bidi="en-US"/>
        </w:rPr>
        <w:t xml:space="preserve">um Beispiel </w:t>
      </w:r>
      <w:r w:rsidR="00DA4054" w:rsidRPr="00C17CDB">
        <w:rPr>
          <w:rFonts w:ascii="Arial" w:hAnsi="Arial" w:cs="Arial"/>
          <w:bCs/>
          <w:color w:val="000000"/>
          <w:lang w:val="de-DE" w:eastAsia="en-US" w:bidi="en-US"/>
        </w:rPr>
        <w:t xml:space="preserve">können sie </w:t>
      </w:r>
      <w:r w:rsidR="00FA2D3E" w:rsidRPr="00C17CDB">
        <w:rPr>
          <w:rFonts w:ascii="Arial" w:hAnsi="Arial" w:cs="Arial"/>
          <w:bCs/>
          <w:color w:val="000000"/>
          <w:lang w:val="de-DE" w:eastAsia="en-US" w:bidi="en-US"/>
        </w:rPr>
        <w:t xml:space="preserve">den Weg zu uns </w:t>
      </w:r>
      <w:r w:rsidR="00DA4054" w:rsidRPr="00C17CDB">
        <w:rPr>
          <w:rFonts w:ascii="Arial" w:hAnsi="Arial" w:cs="Arial"/>
          <w:bCs/>
          <w:color w:val="000000"/>
          <w:lang w:val="de-DE" w:eastAsia="en-US" w:bidi="en-US"/>
        </w:rPr>
        <w:t xml:space="preserve">beim Hören der neuesten Folge des Lieblings-Podcasts unterhaltsamer </w:t>
      </w:r>
      <w:r w:rsidR="00FA2D3E" w:rsidRPr="00C17CDB">
        <w:rPr>
          <w:rFonts w:ascii="Arial" w:hAnsi="Arial" w:cs="Arial"/>
          <w:bCs/>
          <w:color w:val="000000"/>
          <w:lang w:val="de-DE" w:eastAsia="en-US" w:bidi="en-US"/>
        </w:rPr>
        <w:t>oder die Arbeit i</w:t>
      </w:r>
      <w:r w:rsidR="00DA4054" w:rsidRPr="00C17CDB">
        <w:rPr>
          <w:rFonts w:ascii="Arial" w:hAnsi="Arial" w:cs="Arial"/>
          <w:bCs/>
          <w:color w:val="000000"/>
          <w:lang w:val="de-DE" w:eastAsia="en-US" w:bidi="en-US"/>
        </w:rPr>
        <w:t>n</w:t>
      </w:r>
      <w:r w:rsidR="00FA2D3E" w:rsidRPr="00C17CDB">
        <w:rPr>
          <w:rFonts w:ascii="Arial" w:hAnsi="Arial" w:cs="Arial"/>
          <w:bCs/>
          <w:color w:val="000000"/>
          <w:lang w:val="de-DE" w:eastAsia="en-US" w:bidi="en-US"/>
        </w:rPr>
        <w:t xml:space="preserve"> </w:t>
      </w:r>
      <w:r w:rsidR="00DA4054" w:rsidRPr="00C17CDB">
        <w:rPr>
          <w:rFonts w:ascii="Arial" w:hAnsi="Arial" w:cs="Arial"/>
          <w:bCs/>
          <w:color w:val="000000"/>
          <w:lang w:val="de-DE" w:eastAsia="en-US" w:bidi="en-US"/>
        </w:rPr>
        <w:t xml:space="preserve">unseren verschiedenen </w:t>
      </w:r>
      <w:r w:rsidR="00FA2D3E" w:rsidRPr="00C17CDB">
        <w:rPr>
          <w:rFonts w:ascii="Arial" w:hAnsi="Arial" w:cs="Arial"/>
          <w:bCs/>
          <w:color w:val="000000"/>
          <w:lang w:val="de-DE" w:eastAsia="en-US" w:bidi="en-US"/>
        </w:rPr>
        <w:t>Co</w:t>
      </w:r>
      <w:r w:rsidR="00EA6A02">
        <w:rPr>
          <w:rFonts w:ascii="Arial" w:hAnsi="Arial" w:cs="Arial"/>
          <w:bCs/>
          <w:color w:val="000000"/>
          <w:lang w:val="de-DE" w:eastAsia="en-US" w:bidi="en-US"/>
        </w:rPr>
        <w:t>-W</w:t>
      </w:r>
      <w:r w:rsidR="00FA2D3E" w:rsidRPr="00C17CDB">
        <w:rPr>
          <w:rFonts w:ascii="Arial" w:hAnsi="Arial" w:cs="Arial"/>
          <w:bCs/>
          <w:color w:val="000000"/>
          <w:lang w:val="de-DE" w:eastAsia="en-US" w:bidi="en-US"/>
        </w:rPr>
        <w:t>orking-Bereich</w:t>
      </w:r>
      <w:r w:rsidR="00DA4054" w:rsidRPr="00C17CDB">
        <w:rPr>
          <w:rFonts w:ascii="Arial" w:hAnsi="Arial" w:cs="Arial"/>
          <w:bCs/>
          <w:color w:val="000000"/>
          <w:lang w:val="de-DE" w:eastAsia="en-US" w:bidi="en-US"/>
        </w:rPr>
        <w:t xml:space="preserve">en </w:t>
      </w:r>
      <w:r w:rsidR="008917EB" w:rsidRPr="00C17CDB">
        <w:rPr>
          <w:rFonts w:ascii="Arial" w:hAnsi="Arial" w:cs="Arial"/>
          <w:bCs/>
          <w:color w:val="000000"/>
          <w:lang w:val="de-DE" w:eastAsia="en-US" w:bidi="en-US"/>
        </w:rPr>
        <w:t xml:space="preserve">konzentrierter und damit </w:t>
      </w:r>
      <w:r w:rsidR="00DA4054" w:rsidRPr="00C17CDB">
        <w:rPr>
          <w:rFonts w:ascii="Arial" w:hAnsi="Arial" w:cs="Arial"/>
          <w:bCs/>
          <w:color w:val="000000"/>
          <w:lang w:val="de-DE" w:eastAsia="en-US" w:bidi="en-US"/>
        </w:rPr>
        <w:t>effizienter machen</w:t>
      </w:r>
      <w:r w:rsidR="00FA2D3E" w:rsidRPr="00C17CDB">
        <w:rPr>
          <w:rFonts w:ascii="Arial" w:hAnsi="Arial" w:cs="Arial"/>
          <w:bCs/>
          <w:color w:val="000000"/>
          <w:lang w:val="de-DE" w:eastAsia="en-US" w:bidi="en-US"/>
        </w:rPr>
        <w:t>.</w:t>
      </w:r>
      <w:r w:rsidRPr="00C17CDB">
        <w:rPr>
          <w:rFonts w:ascii="Arial" w:hAnsi="Arial" w:cs="Arial"/>
          <w:bCs/>
          <w:color w:val="000000"/>
          <w:lang w:val="de-DE" w:eastAsia="en-US" w:bidi="en-US"/>
        </w:rPr>
        <w:t>“</w:t>
      </w:r>
      <w:r w:rsidR="00DA4054" w:rsidRPr="00C17CDB">
        <w:rPr>
          <w:rFonts w:ascii="Arial" w:hAnsi="Arial" w:cs="Arial"/>
          <w:bCs/>
          <w:color w:val="000000"/>
          <w:lang w:val="de-DE" w:eastAsia="en-US" w:bidi="en-US"/>
        </w:rPr>
        <w:t xml:space="preserve"> Zum Start der Zusammenarbeit </w:t>
      </w:r>
      <w:r w:rsidRPr="00C17CDB">
        <w:rPr>
          <w:rFonts w:ascii="Arial" w:hAnsi="Arial" w:cs="Arial"/>
          <w:bCs/>
          <w:color w:val="000000"/>
          <w:lang w:val="de-DE" w:eastAsia="en-US" w:bidi="en-US"/>
        </w:rPr>
        <w:t xml:space="preserve">verlosen das </w:t>
      </w:r>
      <w:r w:rsidR="00DA4054" w:rsidRPr="00C17CDB">
        <w:rPr>
          <w:rFonts w:ascii="Arial" w:hAnsi="Arial" w:cs="Arial"/>
          <w:bCs/>
          <w:color w:val="000000"/>
          <w:lang w:val="de-DE" w:eastAsia="en-US" w:bidi="en-US"/>
        </w:rPr>
        <w:t>„</w:t>
      </w:r>
      <w:r w:rsidRPr="00C17CDB">
        <w:rPr>
          <w:rFonts w:ascii="Arial" w:hAnsi="Arial" w:cs="Arial"/>
          <w:bCs/>
          <w:color w:val="000000"/>
          <w:lang w:val="de-DE" w:eastAsia="en-US" w:bidi="en-US"/>
        </w:rPr>
        <w:t>Hamburger Ding</w:t>
      </w:r>
      <w:r w:rsidR="00DA4054" w:rsidRPr="00C17CDB">
        <w:rPr>
          <w:rFonts w:ascii="Arial" w:hAnsi="Arial" w:cs="Arial"/>
          <w:bCs/>
          <w:color w:val="000000"/>
          <w:lang w:val="de-DE" w:eastAsia="en-US" w:bidi="en-US"/>
        </w:rPr>
        <w:t>“</w:t>
      </w:r>
      <w:r w:rsidRPr="00C17CDB">
        <w:rPr>
          <w:rFonts w:ascii="Arial" w:hAnsi="Arial" w:cs="Arial"/>
          <w:bCs/>
          <w:color w:val="000000"/>
          <w:lang w:val="de-DE" w:eastAsia="en-US" w:bidi="en-US"/>
        </w:rPr>
        <w:t xml:space="preserve"> und </w:t>
      </w:r>
      <w:proofErr w:type="spellStart"/>
      <w:r w:rsidRPr="00C17CDB">
        <w:rPr>
          <w:rFonts w:ascii="Arial" w:hAnsi="Arial" w:cs="Arial"/>
          <w:bCs/>
          <w:color w:val="000000"/>
          <w:lang w:val="de-DE" w:eastAsia="en-US" w:bidi="en-US"/>
        </w:rPr>
        <w:t>Technics</w:t>
      </w:r>
      <w:proofErr w:type="spellEnd"/>
      <w:r w:rsidRPr="00C17CDB">
        <w:rPr>
          <w:rFonts w:ascii="Arial" w:hAnsi="Arial" w:cs="Arial"/>
          <w:bCs/>
          <w:color w:val="000000"/>
          <w:lang w:val="de-DE" w:eastAsia="en-US" w:bidi="en-US"/>
        </w:rPr>
        <w:t xml:space="preserve"> </w:t>
      </w:r>
      <w:r w:rsidR="00DA4054" w:rsidRPr="00C17CDB">
        <w:rPr>
          <w:rFonts w:ascii="Arial" w:hAnsi="Arial" w:cs="Arial"/>
          <w:bCs/>
          <w:color w:val="000000"/>
          <w:lang w:val="de-DE" w:eastAsia="en-US" w:bidi="en-US"/>
        </w:rPr>
        <w:t xml:space="preserve">via Instagram </w:t>
      </w:r>
      <w:r w:rsidR="004B159E">
        <w:rPr>
          <w:rFonts w:ascii="Arial" w:hAnsi="Arial" w:cs="Arial"/>
          <w:bCs/>
          <w:color w:val="000000"/>
          <w:lang w:val="de-DE" w:eastAsia="en-US" w:bidi="en-US"/>
        </w:rPr>
        <w:t>drei</w:t>
      </w:r>
      <w:r w:rsidRPr="00C17CDB">
        <w:rPr>
          <w:rFonts w:ascii="Arial" w:hAnsi="Arial" w:cs="Arial"/>
          <w:bCs/>
          <w:color w:val="000000"/>
          <w:lang w:val="de-DE" w:eastAsia="en-US" w:bidi="en-US"/>
        </w:rPr>
        <w:t xml:space="preserve"> Exemplare der EAH-AZ60. Weitere Informationen dazu finden </w:t>
      </w:r>
      <w:r w:rsidR="00933991">
        <w:rPr>
          <w:rFonts w:ascii="Arial" w:hAnsi="Arial" w:cs="Arial"/>
          <w:bCs/>
          <w:color w:val="000000"/>
          <w:lang w:val="de-DE" w:eastAsia="en-US" w:bidi="en-US"/>
        </w:rPr>
        <w:t>sich a</w:t>
      </w:r>
      <w:r w:rsidRPr="00C17CDB">
        <w:rPr>
          <w:rFonts w:ascii="Arial" w:hAnsi="Arial" w:cs="Arial"/>
          <w:bCs/>
          <w:color w:val="000000"/>
          <w:lang w:val="de-DE" w:eastAsia="en-US" w:bidi="en-US"/>
        </w:rPr>
        <w:t xml:space="preserve">uf den Instagram-Seiten vom </w:t>
      </w:r>
      <w:r w:rsidR="00DA4054" w:rsidRPr="00C17CDB">
        <w:rPr>
          <w:rFonts w:ascii="Arial" w:hAnsi="Arial" w:cs="Arial"/>
          <w:bCs/>
          <w:color w:val="000000"/>
          <w:lang w:val="de-DE" w:eastAsia="en-US" w:bidi="en-US"/>
        </w:rPr>
        <w:t>„</w:t>
      </w:r>
      <w:r w:rsidRPr="00C17CDB">
        <w:rPr>
          <w:rFonts w:ascii="Arial" w:hAnsi="Arial" w:cs="Arial"/>
          <w:bCs/>
          <w:color w:val="000000"/>
          <w:lang w:val="de-DE" w:eastAsia="en-US" w:bidi="en-US"/>
        </w:rPr>
        <w:t>Hamburger Ding</w:t>
      </w:r>
      <w:r w:rsidR="00DA4054" w:rsidRPr="00C17CDB">
        <w:rPr>
          <w:rFonts w:ascii="Arial" w:hAnsi="Arial" w:cs="Arial"/>
          <w:bCs/>
          <w:color w:val="000000"/>
          <w:lang w:val="de-DE" w:eastAsia="en-US" w:bidi="en-US"/>
        </w:rPr>
        <w:t>“</w:t>
      </w:r>
      <w:r w:rsidRPr="00C17CDB">
        <w:rPr>
          <w:rFonts w:ascii="Arial" w:hAnsi="Arial" w:cs="Arial"/>
          <w:bCs/>
          <w:color w:val="000000"/>
          <w:lang w:val="de-DE" w:eastAsia="en-US" w:bidi="en-US"/>
        </w:rPr>
        <w:t xml:space="preserve"> und von Panasonic Deutschland.</w:t>
      </w:r>
      <w:r w:rsidR="00075B5F">
        <w:rPr>
          <w:rFonts w:ascii="Arial" w:hAnsi="Arial" w:cs="Arial"/>
          <w:bCs/>
          <w:color w:val="000000"/>
          <w:lang w:val="de-DE" w:eastAsia="en-US" w:bidi="en-US"/>
        </w:rPr>
        <w:br/>
      </w:r>
    </w:p>
    <w:p w14:paraId="2D7ADDD2" w14:textId="77777777" w:rsidR="00075B5F" w:rsidRPr="00C17CDB" w:rsidRDefault="00075B5F" w:rsidP="00075B5F">
      <w:pPr>
        <w:pStyle w:val="Standard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000000"/>
          <w:lang w:val="de-DE" w:eastAsia="en-US" w:bidi="en-US"/>
        </w:rPr>
      </w:pPr>
      <w:r w:rsidRPr="00C17CDB">
        <w:rPr>
          <w:rFonts w:ascii="Arial" w:hAnsi="Arial" w:cs="Arial"/>
          <w:b/>
          <w:color w:val="000000"/>
          <w:lang w:val="de-DE" w:eastAsia="en-US" w:bidi="en-US"/>
        </w:rPr>
        <w:t>Verlässlicher Begleiter im Home</w:t>
      </w:r>
      <w:r>
        <w:rPr>
          <w:rFonts w:ascii="Arial" w:hAnsi="Arial" w:cs="Arial"/>
          <w:b/>
          <w:color w:val="000000"/>
          <w:lang w:val="de-DE" w:eastAsia="en-US" w:bidi="en-US"/>
        </w:rPr>
        <w:t>o</w:t>
      </w:r>
      <w:r w:rsidRPr="00C17CDB">
        <w:rPr>
          <w:rFonts w:ascii="Arial" w:hAnsi="Arial" w:cs="Arial"/>
          <w:b/>
          <w:color w:val="000000"/>
          <w:lang w:val="de-DE" w:eastAsia="en-US" w:bidi="en-US"/>
        </w:rPr>
        <w:t>ffice und im Büro</w:t>
      </w:r>
    </w:p>
    <w:p w14:paraId="5D9C9A27" w14:textId="77777777" w:rsidR="00075B5F" w:rsidRPr="00C17CDB" w:rsidRDefault="00075B5F" w:rsidP="00075B5F">
      <w:pPr>
        <w:pStyle w:val="StandardWeb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/>
          <w:lang w:val="de-DE" w:eastAsia="en-US" w:bidi="en-US"/>
        </w:rPr>
      </w:pPr>
    </w:p>
    <w:p w14:paraId="5BD2B457" w14:textId="5EB238CE" w:rsidR="00075B5F" w:rsidRPr="00C17CDB" w:rsidRDefault="00075B5F" w:rsidP="00075B5F">
      <w:pPr>
        <w:pStyle w:val="StandardWeb"/>
        <w:spacing w:before="0" w:beforeAutospacing="0" w:after="0" w:afterAutospacing="0" w:line="360" w:lineRule="auto"/>
        <w:ind w:right="-57"/>
        <w:jc w:val="both"/>
        <w:textAlignment w:val="baseline"/>
        <w:rPr>
          <w:rFonts w:ascii="Arial" w:hAnsi="Arial" w:cs="Arial"/>
          <w:bCs/>
          <w:color w:val="000000"/>
          <w:lang w:val="de-DE" w:eastAsia="en-US" w:bidi="en-US"/>
        </w:rPr>
      </w:pPr>
      <w:r w:rsidRPr="00C17CDB">
        <w:rPr>
          <w:rFonts w:ascii="Arial" w:hAnsi="Arial" w:cs="Arial"/>
          <w:bCs/>
          <w:color w:val="000000"/>
          <w:lang w:val="de-DE" w:eastAsia="en-US" w:bidi="en-US"/>
        </w:rPr>
        <w:t xml:space="preserve">Ein zuverlässiger und hochwertiger Kopfhörer ist ein wesentlicher Faktor bei Videokonferenzen und Telefonaten – egal </w:t>
      </w:r>
      <w:r>
        <w:rPr>
          <w:rFonts w:ascii="Arial" w:hAnsi="Arial" w:cs="Arial"/>
          <w:bCs/>
          <w:color w:val="000000"/>
          <w:lang w:val="de-DE" w:eastAsia="en-US" w:bidi="en-US"/>
        </w:rPr>
        <w:t>wo</w:t>
      </w:r>
      <w:r w:rsidRPr="00C17CDB">
        <w:rPr>
          <w:rFonts w:ascii="Arial" w:hAnsi="Arial" w:cs="Arial"/>
          <w:bCs/>
          <w:color w:val="000000"/>
          <w:lang w:val="de-DE" w:eastAsia="en-US" w:bidi="en-US"/>
        </w:rPr>
        <w:t>. Hier setzt die neue </w:t>
      </w:r>
      <w:proofErr w:type="spellStart"/>
      <w:r w:rsidRPr="00C17CDB">
        <w:rPr>
          <w:rFonts w:ascii="Arial" w:hAnsi="Arial" w:cs="Arial"/>
          <w:bCs/>
          <w:color w:val="000000"/>
          <w:lang w:val="de-DE" w:eastAsia="en-US" w:bidi="en-US"/>
        </w:rPr>
        <w:t>JustMyVoice</w:t>
      </w:r>
      <w:r w:rsidRPr="00F87866">
        <w:rPr>
          <w:rFonts w:ascii="Arial" w:hAnsi="Arial" w:cs="Arial"/>
          <w:bCs/>
          <w:color w:val="000000"/>
          <w:vertAlign w:val="superscript"/>
          <w:lang w:val="de-DE" w:eastAsia="en-US" w:bidi="en-US"/>
        </w:rPr>
        <w:t>TM</w:t>
      </w:r>
      <w:proofErr w:type="spellEnd"/>
      <w:r>
        <w:rPr>
          <w:rFonts w:ascii="Arial" w:hAnsi="Arial" w:cs="Arial"/>
          <w:bCs/>
          <w:color w:val="000000"/>
          <w:lang w:val="de-DE" w:eastAsia="en-US" w:bidi="en-US"/>
        </w:rPr>
        <w:t>-</w:t>
      </w:r>
      <w:r w:rsidRPr="00C17CDB">
        <w:rPr>
          <w:rFonts w:ascii="Arial" w:hAnsi="Arial" w:cs="Arial"/>
          <w:bCs/>
          <w:color w:val="000000"/>
          <w:lang w:val="de-DE" w:eastAsia="en-US" w:bidi="en-US"/>
        </w:rPr>
        <w:t xml:space="preserve">Technologie an, die im EAH-AZ60 verbaut ist und bei Telefonaten und Videokonferenzen eine exzellente Gesprächsqualität gewährleistet. Insgesamt acht Mikrofone am linken und rechten Ohreinsatz des EAH-AZ60 sorgen für angenehmes und natürliches Telefonieren. </w:t>
      </w:r>
      <w:r w:rsidRPr="00F87866">
        <w:rPr>
          <w:rFonts w:ascii="Arial" w:hAnsi="Arial" w:cs="Arial"/>
          <w:bCs/>
          <w:color w:val="000000"/>
          <w:lang w:val="de-DE" w:eastAsia="en-US" w:bidi="en-US"/>
        </w:rPr>
        <w:t>Spezielle Mikrofone erkennen die Stimme</w:t>
      </w:r>
      <w:r w:rsidRPr="00C17CDB">
        <w:rPr>
          <w:rFonts w:ascii="Arial" w:hAnsi="Arial" w:cs="Arial"/>
          <w:bCs/>
          <w:color w:val="000000"/>
          <w:lang w:val="de-DE" w:eastAsia="en-US" w:bidi="en-US"/>
        </w:rPr>
        <w:t xml:space="preserve">, während die beiden MEMS-Mikrofone die Stimme aktiv erfassen und Umgebungsgeräusche mit Hilfe der </w:t>
      </w:r>
      <w:proofErr w:type="spellStart"/>
      <w:r w:rsidRPr="00C17CDB">
        <w:rPr>
          <w:rFonts w:ascii="Arial" w:hAnsi="Arial" w:cs="Arial"/>
          <w:bCs/>
          <w:color w:val="000000"/>
          <w:lang w:val="de-DE" w:eastAsia="en-US" w:bidi="en-US"/>
        </w:rPr>
        <w:t>Beamforming</w:t>
      </w:r>
      <w:proofErr w:type="spellEnd"/>
      <w:r w:rsidRPr="00C17CDB">
        <w:rPr>
          <w:rFonts w:ascii="Arial" w:hAnsi="Arial" w:cs="Arial"/>
          <w:bCs/>
          <w:color w:val="000000"/>
          <w:lang w:val="de-DE" w:eastAsia="en-US" w:bidi="en-US"/>
        </w:rPr>
        <w:t xml:space="preserve">-Technologie für einen klaren Anruf reduzieren. So ist ein Telefonat sowohl in lauten Umgebungen als auch im </w:t>
      </w:r>
      <w:r w:rsidRPr="00F87866">
        <w:rPr>
          <w:rFonts w:ascii="Arial" w:hAnsi="Arial" w:cs="Arial"/>
          <w:bCs/>
          <w:color w:val="000000"/>
          <w:lang w:val="de-DE" w:eastAsia="en-US" w:bidi="en-US"/>
        </w:rPr>
        <w:t>Homeoffice</w:t>
      </w:r>
      <w:r w:rsidRPr="00C17CDB">
        <w:rPr>
          <w:rFonts w:ascii="Arial" w:hAnsi="Arial" w:cs="Arial"/>
          <w:bCs/>
          <w:color w:val="000000"/>
          <w:lang w:val="de-DE" w:eastAsia="en-US" w:bidi="en-US"/>
        </w:rPr>
        <w:t xml:space="preserve"> mit hervorragender Qualität möglich. </w:t>
      </w:r>
    </w:p>
    <w:p w14:paraId="2A10BF66" w14:textId="77777777" w:rsidR="00075B5F" w:rsidRDefault="00075B5F" w:rsidP="0018460D">
      <w:pPr>
        <w:pStyle w:val="StandardWeb"/>
        <w:spacing w:before="0" w:beforeAutospacing="0" w:after="0" w:afterAutospacing="0" w:line="360" w:lineRule="auto"/>
        <w:ind w:right="-57"/>
        <w:jc w:val="both"/>
        <w:textAlignment w:val="baseline"/>
        <w:rPr>
          <w:rFonts w:ascii="Arial" w:hAnsi="Arial" w:cs="Arial"/>
          <w:bCs/>
          <w:color w:val="000000"/>
          <w:lang w:val="de-DE" w:eastAsia="en-US" w:bidi="en-US"/>
        </w:rPr>
      </w:pPr>
      <w:r>
        <w:rPr>
          <w:rFonts w:ascii="Arial" w:hAnsi="Arial" w:cs="Arial"/>
          <w:bCs/>
          <w:color w:val="000000"/>
          <w:lang w:val="de-DE" w:eastAsia="en-US" w:bidi="en-US"/>
        </w:rPr>
        <w:br/>
        <w:t xml:space="preserve">Weitere Informationen zum </w:t>
      </w:r>
      <w:proofErr w:type="spellStart"/>
      <w:r>
        <w:rPr>
          <w:rFonts w:ascii="Arial" w:hAnsi="Arial" w:cs="Arial"/>
          <w:bCs/>
          <w:color w:val="000000"/>
          <w:lang w:val="de-DE" w:eastAsia="en-US" w:bidi="en-US"/>
        </w:rPr>
        <w:t>Technics</w:t>
      </w:r>
      <w:proofErr w:type="spellEnd"/>
      <w:r>
        <w:rPr>
          <w:rFonts w:ascii="Arial" w:hAnsi="Arial" w:cs="Arial"/>
          <w:bCs/>
          <w:color w:val="000000"/>
          <w:lang w:val="de-DE" w:eastAsia="en-US" w:bidi="en-US"/>
        </w:rPr>
        <w:t xml:space="preserve"> EAH-AZ60 unter:</w:t>
      </w:r>
    </w:p>
    <w:p w14:paraId="491AB88A" w14:textId="1AEA9FD8" w:rsidR="0018460D" w:rsidRPr="00C17CDB" w:rsidRDefault="006C66AE" w:rsidP="0018460D">
      <w:pPr>
        <w:pStyle w:val="StandardWeb"/>
        <w:spacing w:before="0" w:beforeAutospacing="0" w:after="0" w:afterAutospacing="0" w:line="360" w:lineRule="auto"/>
        <w:ind w:right="-57"/>
        <w:jc w:val="both"/>
        <w:textAlignment w:val="baseline"/>
        <w:rPr>
          <w:rFonts w:ascii="Arial" w:hAnsi="Arial" w:cs="Arial"/>
          <w:bCs/>
          <w:color w:val="000000"/>
          <w:lang w:val="de-DE" w:eastAsia="en-US" w:bidi="en-US"/>
        </w:rPr>
      </w:pPr>
      <w:hyperlink r:id="rId11" w:history="1">
        <w:r w:rsidR="00C53294" w:rsidRPr="005532BD">
          <w:rPr>
            <w:rStyle w:val="Hyperlink"/>
            <w:rFonts w:ascii="Arial" w:hAnsi="Arial" w:cs="Arial"/>
            <w:bCs/>
            <w:lang w:val="de-DE" w:eastAsia="en-US" w:bidi="en-US"/>
          </w:rPr>
          <w:t>https://www.technics.com/de/produkte/kopfhoerer/eah-az60w.html</w:t>
        </w:r>
      </w:hyperlink>
      <w:r w:rsidR="00075B5F">
        <w:rPr>
          <w:rFonts w:ascii="Arial" w:hAnsi="Arial" w:cs="Arial"/>
          <w:bCs/>
          <w:color w:val="000000"/>
          <w:lang w:val="de-DE" w:eastAsia="en-US" w:bidi="en-US"/>
        </w:rPr>
        <w:t xml:space="preserve"> </w:t>
      </w:r>
    </w:p>
    <w:p w14:paraId="53BE61E0" w14:textId="77777777" w:rsidR="002E4BA6" w:rsidRPr="00C17CDB" w:rsidRDefault="002E4BA6" w:rsidP="00385C39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</w:p>
    <w:p w14:paraId="6C38E498" w14:textId="65C4E70D" w:rsidR="00121731" w:rsidRPr="00C17CDB" w:rsidRDefault="00121731" w:rsidP="00D371F6">
      <w:pPr>
        <w:keepLines/>
        <w:widowControl w:val="0"/>
        <w:spacing w:line="360" w:lineRule="auto"/>
        <w:ind w:right="-57"/>
        <w:jc w:val="center"/>
        <w:rPr>
          <w:rFonts w:ascii="Arial" w:hAnsi="Arial" w:cs="Arial"/>
          <w:b/>
          <w:bCs/>
          <w:color w:val="000000"/>
          <w:sz w:val="20"/>
          <w:lang w:val="de-DE" w:bidi="en-US"/>
        </w:rPr>
      </w:pPr>
      <w:r w:rsidRPr="00C17CDB">
        <w:rPr>
          <w:rFonts w:ascii="Arial" w:hAnsi="Arial" w:cs="Arial"/>
          <w:b/>
          <w:bCs/>
          <w:color w:val="000000"/>
          <w:sz w:val="20"/>
          <w:lang w:val="de-DE" w:bidi="en-US"/>
        </w:rPr>
        <w:t xml:space="preserve">Über </w:t>
      </w:r>
      <w:proofErr w:type="spellStart"/>
      <w:r w:rsidRPr="00C17CDB">
        <w:rPr>
          <w:rFonts w:ascii="Arial" w:hAnsi="Arial" w:cs="Arial"/>
          <w:b/>
          <w:bCs/>
          <w:color w:val="000000"/>
          <w:sz w:val="20"/>
          <w:lang w:val="de-DE" w:bidi="en-US"/>
        </w:rPr>
        <w:t>Technics</w:t>
      </w:r>
      <w:proofErr w:type="spellEnd"/>
    </w:p>
    <w:p w14:paraId="3CB0A99A" w14:textId="3E182A3C" w:rsidR="00513498" w:rsidRPr="00C17CDB" w:rsidRDefault="00513498" w:rsidP="00385C39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 w:rsidRPr="00C17CDB">
        <w:rPr>
          <w:rFonts w:ascii="Arial" w:hAnsi="Arial" w:cs="Arial"/>
          <w:color w:val="000000"/>
          <w:sz w:val="20"/>
          <w:lang w:val="de-DE" w:bidi="en-US"/>
        </w:rPr>
        <w:t xml:space="preserve">Unter dem Markennamen </w:t>
      </w:r>
      <w:proofErr w:type="spellStart"/>
      <w:r w:rsidRPr="00C17CDB">
        <w:rPr>
          <w:rFonts w:ascii="Arial" w:hAnsi="Arial" w:cs="Arial"/>
          <w:color w:val="000000"/>
          <w:sz w:val="20"/>
          <w:lang w:val="de-DE" w:bidi="en-US"/>
        </w:rPr>
        <w:t>Technics</w:t>
      </w:r>
      <w:proofErr w:type="spellEnd"/>
      <w:r w:rsidRPr="00C17CDB">
        <w:rPr>
          <w:rFonts w:ascii="Arial" w:hAnsi="Arial" w:cs="Arial"/>
          <w:color w:val="000000"/>
          <w:sz w:val="20"/>
          <w:lang w:val="de-DE" w:bidi="en-US"/>
        </w:rPr>
        <w:t xml:space="preserve"> entwickelt und vertreibt die im japanischen Osaka ansässige Panasonic Corp</w:t>
      </w:r>
      <w:r w:rsidR="000C6F6B" w:rsidRPr="00C17CDB">
        <w:rPr>
          <w:rFonts w:ascii="Arial" w:hAnsi="Arial" w:cs="Arial"/>
          <w:color w:val="000000"/>
          <w:sz w:val="20"/>
          <w:lang w:val="de-DE" w:bidi="en-US"/>
        </w:rPr>
        <w:t>o</w:t>
      </w:r>
      <w:r w:rsidRPr="00C17CDB">
        <w:rPr>
          <w:rFonts w:ascii="Arial" w:hAnsi="Arial" w:cs="Arial"/>
          <w:color w:val="000000"/>
          <w:sz w:val="20"/>
          <w:lang w:val="de-DE" w:bidi="en-US"/>
        </w:rPr>
        <w:t xml:space="preserve">ration bereits seit 1965 hochwertige Audio- und </w:t>
      </w:r>
      <w:proofErr w:type="spellStart"/>
      <w:r w:rsidRPr="00C17CDB">
        <w:rPr>
          <w:rFonts w:ascii="Arial" w:hAnsi="Arial" w:cs="Arial"/>
          <w:color w:val="000000"/>
          <w:sz w:val="20"/>
          <w:lang w:val="de-DE" w:bidi="en-US"/>
        </w:rPr>
        <w:t>HiFi</w:t>
      </w:r>
      <w:proofErr w:type="spellEnd"/>
      <w:r w:rsidRPr="00C17CDB">
        <w:rPr>
          <w:rFonts w:ascii="Arial" w:hAnsi="Arial" w:cs="Arial"/>
          <w:color w:val="000000"/>
          <w:sz w:val="20"/>
          <w:lang w:val="de-DE" w:bidi="en-US"/>
        </w:rPr>
        <w:t xml:space="preserve">-Produkte. Angetrieben von ständigem Streben nach Innovation und dem hohen eigenen Qualitätsanspruch im Audiosektor wurden seitdem zahllose </w:t>
      </w:r>
      <w:proofErr w:type="spellStart"/>
      <w:r w:rsidRPr="00C17CDB">
        <w:rPr>
          <w:rFonts w:ascii="Arial" w:hAnsi="Arial" w:cs="Arial"/>
          <w:color w:val="000000"/>
          <w:sz w:val="20"/>
          <w:lang w:val="de-DE" w:bidi="en-US"/>
        </w:rPr>
        <w:t>HiFi</w:t>
      </w:r>
      <w:proofErr w:type="spellEnd"/>
      <w:r w:rsidRPr="00C17CDB">
        <w:rPr>
          <w:rFonts w:ascii="Arial" w:hAnsi="Arial" w:cs="Arial"/>
          <w:color w:val="000000"/>
          <w:sz w:val="20"/>
          <w:lang w:val="de-DE" w:bidi="en-US"/>
        </w:rPr>
        <w:t xml:space="preserve">-Komponenten entwickelt, von denen viele sogar einen regelrechten Kultstatus unter </w:t>
      </w:r>
      <w:proofErr w:type="spellStart"/>
      <w:r w:rsidRPr="00C17CDB">
        <w:rPr>
          <w:rFonts w:ascii="Arial" w:hAnsi="Arial" w:cs="Arial"/>
          <w:color w:val="000000"/>
          <w:sz w:val="20"/>
          <w:lang w:val="de-DE" w:bidi="en-US"/>
        </w:rPr>
        <w:t>HiFi</w:t>
      </w:r>
      <w:proofErr w:type="spellEnd"/>
      <w:r w:rsidRPr="00C17CDB">
        <w:rPr>
          <w:rFonts w:ascii="Arial" w:hAnsi="Arial" w:cs="Arial"/>
          <w:color w:val="000000"/>
          <w:sz w:val="20"/>
          <w:lang w:val="de-DE" w:bidi="en-US"/>
        </w:rPr>
        <w:t>-Liebhabern erreicht haben.</w:t>
      </w:r>
    </w:p>
    <w:p w14:paraId="2B37F343" w14:textId="77777777" w:rsidR="00DE0D45" w:rsidRPr="00C17CDB" w:rsidRDefault="00DE0D45" w:rsidP="00FD6A4F">
      <w:pPr>
        <w:spacing w:line="360" w:lineRule="auto"/>
        <w:jc w:val="both"/>
        <w:outlineLvl w:val="0"/>
        <w:rPr>
          <w:rFonts w:ascii="Arial" w:hAnsi="Arial" w:cs="Arial"/>
          <w:color w:val="000000"/>
          <w:sz w:val="20"/>
          <w:lang w:val="de-DE" w:bidi="en-US"/>
        </w:rPr>
      </w:pPr>
    </w:p>
    <w:p w14:paraId="0CD5DAF2" w14:textId="691A19BE" w:rsidR="00FD6A4F" w:rsidRPr="00C17CDB" w:rsidRDefault="00FD6A4F" w:rsidP="00FD6A4F">
      <w:pPr>
        <w:spacing w:line="360" w:lineRule="auto"/>
        <w:jc w:val="both"/>
        <w:outlineLvl w:val="0"/>
        <w:rPr>
          <w:rFonts w:ascii="Arial" w:hAnsi="Arial" w:cs="Arial"/>
          <w:color w:val="000000"/>
          <w:sz w:val="20"/>
          <w:lang w:val="de-DE" w:bidi="en-US"/>
        </w:rPr>
      </w:pPr>
      <w:r w:rsidRPr="00C17CDB">
        <w:rPr>
          <w:rFonts w:ascii="Arial" w:hAnsi="Arial" w:cs="Arial"/>
          <w:color w:val="000000"/>
          <w:sz w:val="20"/>
          <w:lang w:val="de-DE" w:bidi="en-US"/>
        </w:rPr>
        <w:t xml:space="preserve">Diese und weitere </w:t>
      </w:r>
      <w:proofErr w:type="spellStart"/>
      <w:r w:rsidRPr="00C17CDB">
        <w:rPr>
          <w:rFonts w:ascii="Arial" w:hAnsi="Arial" w:cs="Arial"/>
          <w:color w:val="000000"/>
          <w:sz w:val="20"/>
          <w:lang w:val="de-DE" w:bidi="en-US"/>
        </w:rPr>
        <w:t>Technics</w:t>
      </w:r>
      <w:proofErr w:type="spellEnd"/>
      <w:r w:rsidRPr="00C17CDB">
        <w:rPr>
          <w:rFonts w:ascii="Arial" w:hAnsi="Arial" w:cs="Arial"/>
          <w:color w:val="000000"/>
          <w:sz w:val="20"/>
          <w:lang w:val="de-DE" w:bidi="en-US"/>
        </w:rPr>
        <w:t xml:space="preserve"> Pressemitteilungen sowie druckfähiges Bildmaterial können Sie unter </w:t>
      </w:r>
      <w:hyperlink r:id="rId12" w:history="1">
        <w:r w:rsidR="00B740BC" w:rsidRPr="00C17CDB">
          <w:rPr>
            <w:rFonts w:ascii="Arial" w:hAnsi="Arial" w:cs="Arial"/>
            <w:color w:val="000000"/>
            <w:sz w:val="20"/>
            <w:lang w:val="de-DE" w:bidi="en-US"/>
          </w:rPr>
          <w:t>https://www.technics.com/de/presse.html</w:t>
        </w:r>
      </w:hyperlink>
      <w:r w:rsidR="00B740BC" w:rsidRPr="00C17CDB">
        <w:rPr>
          <w:rFonts w:ascii="Arial" w:hAnsi="Arial" w:cs="Arial"/>
          <w:color w:val="000000"/>
          <w:sz w:val="20"/>
          <w:lang w:val="de-DE" w:bidi="en-US"/>
        </w:rPr>
        <w:t xml:space="preserve"> </w:t>
      </w:r>
      <w:r w:rsidRPr="00C17CDB">
        <w:rPr>
          <w:rFonts w:ascii="Arial" w:hAnsi="Arial" w:cs="Arial"/>
          <w:color w:val="000000"/>
          <w:sz w:val="20"/>
          <w:lang w:val="de-DE" w:bidi="en-US"/>
        </w:rPr>
        <w:t>herunterladen.</w:t>
      </w:r>
    </w:p>
    <w:p w14:paraId="033D2546" w14:textId="77777777" w:rsidR="00FD6A4F" w:rsidRPr="00C17CDB" w:rsidRDefault="00FD6A4F" w:rsidP="00FD6A4F">
      <w:pPr>
        <w:spacing w:line="360" w:lineRule="auto"/>
        <w:jc w:val="both"/>
        <w:rPr>
          <w:rFonts w:ascii="Arial" w:hAnsi="Arial" w:cs="Arial"/>
          <w:color w:val="000000"/>
          <w:sz w:val="20"/>
          <w:lang w:val="de-DE" w:bidi="en-US"/>
        </w:rPr>
      </w:pPr>
    </w:p>
    <w:p w14:paraId="5BCB9A1D" w14:textId="77777777" w:rsidR="00FD6A4F" w:rsidRPr="00C17CDB" w:rsidRDefault="00FD6A4F" w:rsidP="008110A7">
      <w:pPr>
        <w:spacing w:line="360" w:lineRule="auto"/>
        <w:jc w:val="both"/>
        <w:rPr>
          <w:rFonts w:ascii="Arial" w:hAnsi="Arial" w:cs="Arial"/>
          <w:color w:val="000000"/>
          <w:sz w:val="20"/>
          <w:lang w:val="de-DE" w:bidi="en-US"/>
        </w:rPr>
      </w:pPr>
      <w:r w:rsidRPr="00C17CDB">
        <w:rPr>
          <w:rFonts w:ascii="Arial" w:hAnsi="Arial" w:cs="Arial"/>
          <w:color w:val="000000"/>
          <w:sz w:val="20"/>
          <w:lang w:val="de-DE" w:bidi="en-US"/>
        </w:rPr>
        <w:lastRenderedPageBreak/>
        <w:t xml:space="preserve">Weitere Informationen zu </w:t>
      </w:r>
      <w:proofErr w:type="spellStart"/>
      <w:r w:rsidRPr="00C17CDB">
        <w:rPr>
          <w:rFonts w:ascii="Arial" w:hAnsi="Arial" w:cs="Arial"/>
          <w:color w:val="000000"/>
          <w:sz w:val="20"/>
          <w:lang w:val="de-DE" w:bidi="en-US"/>
        </w:rPr>
        <w:t>Technics</w:t>
      </w:r>
      <w:proofErr w:type="spellEnd"/>
      <w:r w:rsidRPr="00C17CDB">
        <w:rPr>
          <w:rFonts w:ascii="Arial" w:hAnsi="Arial" w:cs="Arial"/>
          <w:color w:val="000000"/>
          <w:sz w:val="20"/>
          <w:lang w:val="de-DE" w:bidi="en-US"/>
        </w:rPr>
        <w:t xml:space="preserve"> gibt es außerdem im Internet unter </w:t>
      </w:r>
      <w:hyperlink r:id="rId13" w:history="1">
        <w:r w:rsidRPr="00C17CDB">
          <w:rPr>
            <w:rStyle w:val="Hyperlink"/>
            <w:rFonts w:ascii="Arial" w:hAnsi="Arial" w:cs="Arial"/>
            <w:sz w:val="20"/>
            <w:lang w:val="de-DE" w:bidi="en-US"/>
          </w:rPr>
          <w:t>www.technics.com</w:t>
        </w:r>
      </w:hyperlink>
      <w:r w:rsidRPr="00C17CDB">
        <w:rPr>
          <w:rFonts w:ascii="Arial" w:hAnsi="Arial" w:cs="Arial"/>
          <w:color w:val="000000"/>
          <w:sz w:val="20"/>
          <w:lang w:val="de-DE" w:bidi="en-US"/>
        </w:rPr>
        <w:t xml:space="preserve">, auf </w:t>
      </w:r>
      <w:hyperlink r:id="rId14" w:history="1">
        <w:r w:rsidRPr="00C17CDB">
          <w:rPr>
            <w:rStyle w:val="Hyperlink"/>
            <w:rFonts w:ascii="Arial" w:hAnsi="Arial" w:cs="Arial"/>
            <w:sz w:val="20"/>
            <w:lang w:val="de-DE" w:bidi="en-US"/>
          </w:rPr>
          <w:t>www.facebook.com/technics.global</w:t>
        </w:r>
      </w:hyperlink>
      <w:r w:rsidRPr="00C17CDB">
        <w:rPr>
          <w:rFonts w:ascii="Arial" w:hAnsi="Arial" w:cs="Arial"/>
          <w:color w:val="000000"/>
          <w:sz w:val="20"/>
          <w:lang w:val="de-DE" w:bidi="en-US"/>
        </w:rPr>
        <w:t xml:space="preserve">, auf Twitter via @technics  sowie unter </w:t>
      </w:r>
      <w:hyperlink r:id="rId15" w:history="1">
        <w:r w:rsidRPr="00C17CDB">
          <w:rPr>
            <w:rStyle w:val="Hyperlink"/>
            <w:rFonts w:ascii="Arial" w:hAnsi="Arial" w:cs="Arial"/>
            <w:sz w:val="20"/>
            <w:lang w:val="de-DE" w:bidi="en-US"/>
          </w:rPr>
          <w:t>https://www.youtube.com/TechnicsOfficial</w:t>
        </w:r>
      </w:hyperlink>
      <w:r w:rsidRPr="00C17CDB">
        <w:rPr>
          <w:rFonts w:ascii="Arial" w:hAnsi="Arial" w:cs="Arial"/>
          <w:color w:val="000000"/>
          <w:sz w:val="20"/>
          <w:lang w:val="de-DE" w:bidi="en-US"/>
        </w:rPr>
        <w:t>.</w:t>
      </w:r>
    </w:p>
    <w:p w14:paraId="2CE42068" w14:textId="77777777" w:rsidR="00FD6A4F" w:rsidRPr="00C17CDB" w:rsidRDefault="00FD6A4F" w:rsidP="00FD6A4F">
      <w:pPr>
        <w:spacing w:line="360" w:lineRule="auto"/>
        <w:jc w:val="both"/>
        <w:rPr>
          <w:rFonts w:ascii="Arial" w:eastAsia="Times New Roman" w:hAnsi="Arial" w:cs="Arial"/>
          <w:b/>
          <w:sz w:val="20"/>
          <w:lang w:val="de-DE"/>
        </w:rPr>
      </w:pPr>
    </w:p>
    <w:p w14:paraId="46BC0667" w14:textId="77777777" w:rsidR="00FD6A4F" w:rsidRPr="00C17CDB" w:rsidRDefault="00FD6A4F" w:rsidP="00FD6A4F">
      <w:pPr>
        <w:spacing w:line="360" w:lineRule="auto"/>
        <w:rPr>
          <w:rFonts w:ascii="Arial" w:eastAsia="Times New Roman" w:hAnsi="Arial" w:cs="Arial"/>
          <w:b/>
          <w:sz w:val="20"/>
          <w:lang w:val="de-DE"/>
        </w:rPr>
      </w:pPr>
    </w:p>
    <w:p w14:paraId="364E8857" w14:textId="77777777" w:rsidR="00FD6A4F" w:rsidRPr="00C17CDB" w:rsidRDefault="00FD6A4F" w:rsidP="00FD6A4F">
      <w:pPr>
        <w:spacing w:line="360" w:lineRule="auto"/>
        <w:rPr>
          <w:rFonts w:ascii="Arial" w:hAnsi="Arial" w:cs="Arial"/>
          <w:color w:val="000000"/>
          <w:sz w:val="20"/>
          <w:lang w:val="de-DE" w:bidi="en-US"/>
        </w:rPr>
      </w:pPr>
      <w:r w:rsidRPr="00C17CDB">
        <w:rPr>
          <w:rFonts w:ascii="Arial" w:eastAsia="Times New Roman" w:hAnsi="Arial" w:cs="Arial"/>
          <w:b/>
          <w:sz w:val="20"/>
          <w:lang w:val="de-DE"/>
        </w:rPr>
        <w:t>Weitere Informationen:</w:t>
      </w:r>
      <w:r w:rsidRPr="00C17CDB">
        <w:rPr>
          <w:rFonts w:ascii="Arial" w:eastAsia="Times New Roman" w:hAnsi="Arial" w:cs="Arial"/>
          <w:b/>
          <w:sz w:val="20"/>
          <w:lang w:val="de-DE"/>
        </w:rPr>
        <w:br/>
      </w:r>
      <w:r w:rsidRPr="00C17CDB">
        <w:rPr>
          <w:rFonts w:ascii="Arial" w:eastAsia="Times New Roman" w:hAnsi="Arial" w:cs="Arial"/>
          <w:sz w:val="20"/>
          <w:lang w:val="de-DE"/>
        </w:rPr>
        <w:t>Panasonic Deutschland</w:t>
      </w:r>
    </w:p>
    <w:p w14:paraId="7DD15329" w14:textId="77777777" w:rsidR="00FD6A4F" w:rsidRPr="00C17CDB" w:rsidRDefault="00FD6A4F" w:rsidP="00FD6A4F">
      <w:pPr>
        <w:pStyle w:val="Copy"/>
        <w:keepNext/>
        <w:keepLines/>
        <w:jc w:val="both"/>
        <w:rPr>
          <w:rFonts w:eastAsia="Times New Roman" w:cs="Arial"/>
          <w:lang w:eastAsia="en-US"/>
        </w:rPr>
      </w:pPr>
      <w:r w:rsidRPr="00C17CDB">
        <w:rPr>
          <w:rFonts w:eastAsia="Times New Roman" w:cs="Arial"/>
          <w:lang w:eastAsia="en-US"/>
        </w:rPr>
        <w:t>Eine Division der Panasonic Marketing Europe GmbH</w:t>
      </w:r>
    </w:p>
    <w:p w14:paraId="627038C3" w14:textId="77777777" w:rsidR="00FD6A4F" w:rsidRPr="00C17CDB" w:rsidRDefault="00FD6A4F" w:rsidP="00FD6A4F">
      <w:pPr>
        <w:pStyle w:val="Copy"/>
        <w:keepNext/>
        <w:keepLines/>
        <w:jc w:val="both"/>
        <w:rPr>
          <w:rFonts w:eastAsia="Times New Roman" w:cs="Arial"/>
          <w:lang w:eastAsia="en-US"/>
        </w:rPr>
      </w:pPr>
      <w:proofErr w:type="spellStart"/>
      <w:r w:rsidRPr="00C17CDB">
        <w:rPr>
          <w:rFonts w:eastAsia="Times New Roman" w:cs="Arial"/>
          <w:lang w:eastAsia="en-US"/>
        </w:rPr>
        <w:t>Winsbergring</w:t>
      </w:r>
      <w:proofErr w:type="spellEnd"/>
      <w:r w:rsidRPr="00C17CDB">
        <w:rPr>
          <w:rFonts w:eastAsia="Times New Roman" w:cs="Arial"/>
          <w:lang w:eastAsia="en-US"/>
        </w:rPr>
        <w:t xml:space="preserve"> 15</w:t>
      </w:r>
    </w:p>
    <w:p w14:paraId="28E1E996" w14:textId="66D03B41" w:rsidR="00FD6A4F" w:rsidRPr="00C17CDB" w:rsidRDefault="00FD6A4F" w:rsidP="00FD6A4F">
      <w:pPr>
        <w:pStyle w:val="Copy"/>
        <w:jc w:val="both"/>
        <w:rPr>
          <w:rFonts w:eastAsia="Times New Roman" w:cs="Arial"/>
          <w:lang w:eastAsia="en-US"/>
        </w:rPr>
      </w:pPr>
      <w:r w:rsidRPr="00C17CDB">
        <w:rPr>
          <w:rFonts w:eastAsia="Times New Roman" w:cs="Arial"/>
          <w:lang w:eastAsia="en-US"/>
        </w:rPr>
        <w:t>22525 Hamburg</w:t>
      </w:r>
    </w:p>
    <w:p w14:paraId="2F112E22" w14:textId="77777777" w:rsidR="00AC4947" w:rsidRPr="00C17CDB" w:rsidRDefault="00AC4947" w:rsidP="00FD6A4F">
      <w:pPr>
        <w:pStyle w:val="Copy"/>
        <w:jc w:val="both"/>
        <w:rPr>
          <w:rFonts w:eastAsia="Times New Roman" w:cs="Arial"/>
          <w:lang w:eastAsia="en-US"/>
        </w:rPr>
      </w:pPr>
    </w:p>
    <w:p w14:paraId="3774D3FA" w14:textId="48EA70DA" w:rsidR="00A97F8C" w:rsidRPr="00C17CDB" w:rsidRDefault="00FD6A4F" w:rsidP="00AC4947">
      <w:pPr>
        <w:pStyle w:val="StandardWeb"/>
        <w:spacing w:before="0" w:beforeAutospacing="0" w:after="0" w:afterAutospacing="0" w:line="360" w:lineRule="auto"/>
        <w:rPr>
          <w:rFonts w:ascii="Arial" w:eastAsia="MS Gothic" w:hAnsi="Arial" w:cs="Arial"/>
          <w:color w:val="000000"/>
          <w:lang w:val="de-DE"/>
        </w:rPr>
      </w:pPr>
      <w:r w:rsidRPr="00C17CDB">
        <w:rPr>
          <w:rStyle w:val="Fett"/>
          <w:rFonts w:ascii="Arial" w:hAnsi="Arial" w:cs="Arial"/>
          <w:lang w:val="de-DE"/>
        </w:rPr>
        <w:t>Ansprechpartner für Presseanfragen:</w:t>
      </w:r>
      <w:r w:rsidRPr="00C17CDB">
        <w:rPr>
          <w:rFonts w:ascii="Arial" w:hAnsi="Arial" w:cs="Arial"/>
          <w:lang w:val="de-DE"/>
        </w:rPr>
        <w:br/>
        <w:t xml:space="preserve">Michael </w:t>
      </w:r>
      <w:proofErr w:type="spellStart"/>
      <w:r w:rsidRPr="00C17CDB">
        <w:rPr>
          <w:rFonts w:ascii="Arial" w:hAnsi="Arial" w:cs="Arial"/>
          <w:lang w:val="de-DE"/>
        </w:rPr>
        <w:t>Langbehn</w:t>
      </w:r>
      <w:proofErr w:type="spellEnd"/>
      <w:r w:rsidRPr="00C17CDB">
        <w:rPr>
          <w:rFonts w:ascii="Arial" w:hAnsi="Arial" w:cs="Arial"/>
          <w:lang w:val="de-DE"/>
        </w:rPr>
        <w:br/>
        <w:t xml:space="preserve">Tel.: 040 / 8549-0 </w:t>
      </w:r>
      <w:r w:rsidRPr="00C17CDB">
        <w:rPr>
          <w:rFonts w:ascii="Arial" w:hAnsi="Arial" w:cs="Arial"/>
          <w:lang w:val="de-DE"/>
        </w:rPr>
        <w:br/>
        <w:t xml:space="preserve">E-Mail: </w:t>
      </w:r>
      <w:hyperlink r:id="rId16" w:history="1">
        <w:r w:rsidRPr="00C17CDB">
          <w:rPr>
            <w:rStyle w:val="Hyperlink"/>
            <w:rFonts w:ascii="Arial" w:hAnsi="Arial" w:cs="Arial"/>
            <w:lang w:val="de-DE"/>
          </w:rPr>
          <w:t>michael.langbehn@eu.panasonic.com</w:t>
        </w:r>
      </w:hyperlink>
    </w:p>
    <w:sectPr w:rsidR="00A97F8C" w:rsidRPr="00C17CDB">
      <w:headerReference w:type="default" r:id="rId17"/>
      <w:pgSz w:w="11900" w:h="16840"/>
      <w:pgMar w:top="2835" w:right="3402" w:bottom="1418" w:left="1134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0BD08" w14:textId="77777777" w:rsidR="006C66AE" w:rsidRDefault="006C66AE">
      <w:r>
        <w:separator/>
      </w:r>
    </w:p>
  </w:endnote>
  <w:endnote w:type="continuationSeparator" w:id="0">
    <w:p w14:paraId="6B4ED0B1" w14:textId="77777777" w:rsidR="006C66AE" w:rsidRDefault="006C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7BAB5" w14:textId="77777777" w:rsidR="006C66AE" w:rsidRDefault="006C66AE">
      <w:r>
        <w:separator/>
      </w:r>
    </w:p>
  </w:footnote>
  <w:footnote w:type="continuationSeparator" w:id="0">
    <w:p w14:paraId="5C21DBD3" w14:textId="77777777" w:rsidR="006C66AE" w:rsidRDefault="006C6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0679" w14:textId="77777777" w:rsidR="00817991" w:rsidRDefault="00817991" w:rsidP="00CC29A8">
    <w:pPr>
      <w:pStyle w:val="Kopfzeile"/>
      <w:jc w:val="right"/>
    </w:pPr>
    <w:r>
      <w:rPr>
        <w:rFonts w:ascii="Calibri" w:eastAsia="Calibri" w:hAnsi="Calibri" w:cs="Calibri"/>
        <w:b/>
        <w:noProof/>
        <w:color w:val="FF0000"/>
        <w:sz w:val="28"/>
        <w:lang w:val="de-DE" w:eastAsia="de-DE"/>
      </w:rPr>
      <w:drawing>
        <wp:anchor distT="0" distB="0" distL="114300" distR="114300" simplePos="0" relativeHeight="251659264" behindDoc="0" locked="0" layoutInCell="1" allowOverlap="1" wp14:anchorId="3AC51A17" wp14:editId="3686AC4A">
          <wp:simplePos x="0" y="0"/>
          <wp:positionH relativeFrom="column">
            <wp:posOffset>4621159</wp:posOffset>
          </wp:positionH>
          <wp:positionV relativeFrom="paragraph">
            <wp:posOffset>1905</wp:posOffset>
          </wp:positionV>
          <wp:extent cx="2034051" cy="336431"/>
          <wp:effectExtent l="0" t="0" r="4445" b="6985"/>
          <wp:wrapNone/>
          <wp:docPr id="1" name="Picture 1" descr="I:\Untitled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Untitled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051" cy="336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8240" behindDoc="1" locked="1" layoutInCell="1" allowOverlap="1" wp14:anchorId="678C54BE" wp14:editId="0D9BF044">
          <wp:simplePos x="0" y="0"/>
          <wp:positionH relativeFrom="page">
            <wp:posOffset>0</wp:posOffset>
          </wp:positionH>
          <wp:positionV relativeFrom="page">
            <wp:posOffset>1497330</wp:posOffset>
          </wp:positionV>
          <wp:extent cx="5457825" cy="8648065"/>
          <wp:effectExtent l="0" t="0" r="9525" b="635"/>
          <wp:wrapNone/>
          <wp:docPr id="3" name="Picture 3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kg 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825" cy="8648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4D39"/>
    <w:multiLevelType w:val="hybridMultilevel"/>
    <w:tmpl w:val="44946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D5E49"/>
    <w:multiLevelType w:val="hybridMultilevel"/>
    <w:tmpl w:val="23340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B3989"/>
    <w:multiLevelType w:val="hybridMultilevel"/>
    <w:tmpl w:val="961AFA9A"/>
    <w:lvl w:ilvl="0" w:tplc="638097B6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4751A7"/>
    <w:multiLevelType w:val="hybridMultilevel"/>
    <w:tmpl w:val="672EA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D60CC"/>
    <w:multiLevelType w:val="hybridMultilevel"/>
    <w:tmpl w:val="9D9A993A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86A5AC2"/>
    <w:multiLevelType w:val="hybridMultilevel"/>
    <w:tmpl w:val="1416E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C45E1"/>
    <w:multiLevelType w:val="hybridMultilevel"/>
    <w:tmpl w:val="43EC302E"/>
    <w:lvl w:ilvl="0" w:tplc="C616F45E"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A786F"/>
    <w:multiLevelType w:val="hybridMultilevel"/>
    <w:tmpl w:val="36AE0C44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48375E9"/>
    <w:multiLevelType w:val="hybridMultilevel"/>
    <w:tmpl w:val="70EED5C8"/>
    <w:lvl w:ilvl="0" w:tplc="DE563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9C0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D0A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745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DAC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4ED2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4AF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1E4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582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5FD188F"/>
    <w:multiLevelType w:val="hybridMultilevel"/>
    <w:tmpl w:val="B544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026C1"/>
    <w:multiLevelType w:val="hybridMultilevel"/>
    <w:tmpl w:val="F90848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715D3"/>
    <w:multiLevelType w:val="hybridMultilevel"/>
    <w:tmpl w:val="FB78F666"/>
    <w:lvl w:ilvl="0" w:tplc="51B2A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BE0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F24F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481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A49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AA5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34D6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9E3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944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90435EA"/>
    <w:multiLevelType w:val="hybridMultilevel"/>
    <w:tmpl w:val="3D100F90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9EC7BE5"/>
    <w:multiLevelType w:val="hybridMultilevel"/>
    <w:tmpl w:val="B87CED4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6C1902"/>
    <w:multiLevelType w:val="hybridMultilevel"/>
    <w:tmpl w:val="131C8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07306"/>
    <w:multiLevelType w:val="hybridMultilevel"/>
    <w:tmpl w:val="ABC88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00572"/>
    <w:multiLevelType w:val="hybridMultilevel"/>
    <w:tmpl w:val="14E265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2567E"/>
    <w:multiLevelType w:val="hybridMultilevel"/>
    <w:tmpl w:val="F2E8391E"/>
    <w:lvl w:ilvl="0" w:tplc="82D6D13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26620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D6E64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02792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8A6F3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00254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AAEEF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D8095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70294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935D9"/>
    <w:multiLevelType w:val="hybridMultilevel"/>
    <w:tmpl w:val="0902EA6C"/>
    <w:lvl w:ilvl="0" w:tplc="670832C2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4C40F30"/>
    <w:multiLevelType w:val="hybridMultilevel"/>
    <w:tmpl w:val="D83A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E8A7E">
      <w:numFmt w:val="bullet"/>
      <w:lvlText w:val="•"/>
      <w:lvlJc w:val="left"/>
      <w:pPr>
        <w:ind w:left="1785" w:hanging="705"/>
      </w:pPr>
      <w:rPr>
        <w:rFonts w:ascii="Calibri" w:eastAsia="MS Mincho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36489"/>
    <w:multiLevelType w:val="hybridMultilevel"/>
    <w:tmpl w:val="598E1DFC"/>
    <w:lvl w:ilvl="0" w:tplc="9F147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A800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8078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E8B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26E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949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78E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840A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A25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F4B5DB9"/>
    <w:multiLevelType w:val="hybridMultilevel"/>
    <w:tmpl w:val="8EEC5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5F6695"/>
    <w:multiLevelType w:val="hybridMultilevel"/>
    <w:tmpl w:val="D20A4E0C"/>
    <w:lvl w:ilvl="0" w:tplc="82E635F2">
      <w:start w:val="3"/>
      <w:numFmt w:val="bullet"/>
      <w:lvlText w:val="-"/>
      <w:lvlJc w:val="left"/>
      <w:pPr>
        <w:ind w:left="1185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3" w15:restartNumberingAfterBreak="0">
    <w:nsid w:val="44D4372C"/>
    <w:multiLevelType w:val="hybridMultilevel"/>
    <w:tmpl w:val="E6D2A1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636E9"/>
    <w:multiLevelType w:val="hybridMultilevel"/>
    <w:tmpl w:val="772AE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B57E9"/>
    <w:multiLevelType w:val="hybridMultilevel"/>
    <w:tmpl w:val="57B4F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8F2708"/>
    <w:multiLevelType w:val="hybridMultilevel"/>
    <w:tmpl w:val="FFA03AD2"/>
    <w:lvl w:ilvl="0" w:tplc="9A0C3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7A09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8D2527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736EFC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CCAB5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9F2A9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9A0817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EBAB44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52C627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F71565C"/>
    <w:multiLevelType w:val="hybridMultilevel"/>
    <w:tmpl w:val="86665B8C"/>
    <w:lvl w:ilvl="0" w:tplc="6A92F4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6AF7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D2C7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50A7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F42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C6F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E00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1A11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42B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2263E78"/>
    <w:multiLevelType w:val="hybridMultilevel"/>
    <w:tmpl w:val="CAA250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D41A43"/>
    <w:multiLevelType w:val="hybridMultilevel"/>
    <w:tmpl w:val="DDBAE960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ABC2BBE"/>
    <w:multiLevelType w:val="hybridMultilevel"/>
    <w:tmpl w:val="BD7CED8C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DF25B55"/>
    <w:multiLevelType w:val="hybridMultilevel"/>
    <w:tmpl w:val="33FE1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4055C1"/>
    <w:multiLevelType w:val="hybridMultilevel"/>
    <w:tmpl w:val="2A600C50"/>
    <w:lvl w:ilvl="0" w:tplc="B0380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367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E6A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F6FC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98C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806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0EB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08C4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B2F0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3865327"/>
    <w:multiLevelType w:val="hybridMultilevel"/>
    <w:tmpl w:val="F14C7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AD1E64"/>
    <w:multiLevelType w:val="hybridMultilevel"/>
    <w:tmpl w:val="2E4EDDF2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4B95E27"/>
    <w:multiLevelType w:val="hybridMultilevel"/>
    <w:tmpl w:val="FC8633DC"/>
    <w:lvl w:ilvl="0" w:tplc="0276BA12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1E7506"/>
    <w:multiLevelType w:val="hybridMultilevel"/>
    <w:tmpl w:val="394A1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C425ED"/>
    <w:multiLevelType w:val="hybridMultilevel"/>
    <w:tmpl w:val="3F088EDA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9FA49D5"/>
    <w:multiLevelType w:val="hybridMultilevel"/>
    <w:tmpl w:val="63F639C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14"/>
  </w:num>
  <w:num w:numId="4">
    <w:abstractNumId w:val="21"/>
  </w:num>
  <w:num w:numId="5">
    <w:abstractNumId w:val="28"/>
  </w:num>
  <w:num w:numId="6">
    <w:abstractNumId w:val="23"/>
  </w:num>
  <w:num w:numId="7">
    <w:abstractNumId w:val="5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35"/>
  </w:num>
  <w:num w:numId="12">
    <w:abstractNumId w:val="22"/>
  </w:num>
  <w:num w:numId="13">
    <w:abstractNumId w:val="2"/>
  </w:num>
  <w:num w:numId="14">
    <w:abstractNumId w:val="15"/>
  </w:num>
  <w:num w:numId="15">
    <w:abstractNumId w:val="9"/>
  </w:num>
  <w:num w:numId="16">
    <w:abstractNumId w:val="25"/>
  </w:num>
  <w:num w:numId="17">
    <w:abstractNumId w:val="1"/>
  </w:num>
  <w:num w:numId="18">
    <w:abstractNumId w:val="31"/>
  </w:num>
  <w:num w:numId="19">
    <w:abstractNumId w:val="33"/>
  </w:num>
  <w:num w:numId="20">
    <w:abstractNumId w:val="10"/>
  </w:num>
  <w:num w:numId="21">
    <w:abstractNumId w:val="13"/>
  </w:num>
  <w:num w:numId="22">
    <w:abstractNumId w:val="19"/>
  </w:num>
  <w:num w:numId="23">
    <w:abstractNumId w:val="0"/>
  </w:num>
  <w:num w:numId="24">
    <w:abstractNumId w:val="36"/>
  </w:num>
  <w:num w:numId="25">
    <w:abstractNumId w:val="18"/>
  </w:num>
  <w:num w:numId="26">
    <w:abstractNumId w:val="37"/>
  </w:num>
  <w:num w:numId="27">
    <w:abstractNumId w:val="34"/>
  </w:num>
  <w:num w:numId="28">
    <w:abstractNumId w:val="12"/>
  </w:num>
  <w:num w:numId="29">
    <w:abstractNumId w:val="30"/>
  </w:num>
  <w:num w:numId="30">
    <w:abstractNumId w:val="4"/>
  </w:num>
  <w:num w:numId="31">
    <w:abstractNumId w:val="7"/>
  </w:num>
  <w:num w:numId="32">
    <w:abstractNumId w:val="29"/>
  </w:num>
  <w:num w:numId="33">
    <w:abstractNumId w:val="27"/>
  </w:num>
  <w:num w:numId="34">
    <w:abstractNumId w:val="20"/>
  </w:num>
  <w:num w:numId="35">
    <w:abstractNumId w:val="11"/>
  </w:num>
  <w:num w:numId="36">
    <w:abstractNumId w:val="32"/>
  </w:num>
  <w:num w:numId="37">
    <w:abstractNumId w:val="8"/>
  </w:num>
  <w:num w:numId="38">
    <w:abstractNumId w:val="17"/>
  </w:num>
  <w:num w:numId="39">
    <w:abstractNumId w:val="6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845"/>
    <w:rsid w:val="0000087E"/>
    <w:rsid w:val="00006BDD"/>
    <w:rsid w:val="00011986"/>
    <w:rsid w:val="0001399C"/>
    <w:rsid w:val="00015110"/>
    <w:rsid w:val="00016153"/>
    <w:rsid w:val="00022946"/>
    <w:rsid w:val="00022FD0"/>
    <w:rsid w:val="000330CA"/>
    <w:rsid w:val="00033ADA"/>
    <w:rsid w:val="00046E6B"/>
    <w:rsid w:val="00047D56"/>
    <w:rsid w:val="00050BB7"/>
    <w:rsid w:val="00060642"/>
    <w:rsid w:val="00061F64"/>
    <w:rsid w:val="0006306F"/>
    <w:rsid w:val="00063FB4"/>
    <w:rsid w:val="00066FD9"/>
    <w:rsid w:val="0006715B"/>
    <w:rsid w:val="000676AB"/>
    <w:rsid w:val="00071BE3"/>
    <w:rsid w:val="00073358"/>
    <w:rsid w:val="00073C3A"/>
    <w:rsid w:val="000755DF"/>
    <w:rsid w:val="00075B5F"/>
    <w:rsid w:val="00076C4B"/>
    <w:rsid w:val="00076DFD"/>
    <w:rsid w:val="00086456"/>
    <w:rsid w:val="00086B71"/>
    <w:rsid w:val="0009149A"/>
    <w:rsid w:val="0009676F"/>
    <w:rsid w:val="000A14E0"/>
    <w:rsid w:val="000A23DA"/>
    <w:rsid w:val="000A57F9"/>
    <w:rsid w:val="000B15AD"/>
    <w:rsid w:val="000B29D3"/>
    <w:rsid w:val="000B2F9F"/>
    <w:rsid w:val="000B32AC"/>
    <w:rsid w:val="000C1ABC"/>
    <w:rsid w:val="000C3040"/>
    <w:rsid w:val="000C6F6B"/>
    <w:rsid w:val="000D001A"/>
    <w:rsid w:val="000D182C"/>
    <w:rsid w:val="000D2EA0"/>
    <w:rsid w:val="000D32EB"/>
    <w:rsid w:val="000D58C5"/>
    <w:rsid w:val="000D7193"/>
    <w:rsid w:val="000E3580"/>
    <w:rsid w:val="000F0219"/>
    <w:rsid w:val="000F22B0"/>
    <w:rsid w:val="000F2600"/>
    <w:rsid w:val="001028AF"/>
    <w:rsid w:val="00104F16"/>
    <w:rsid w:val="00106DA2"/>
    <w:rsid w:val="00116E14"/>
    <w:rsid w:val="0012049B"/>
    <w:rsid w:val="00121731"/>
    <w:rsid w:val="00121960"/>
    <w:rsid w:val="001325CE"/>
    <w:rsid w:val="00133ACA"/>
    <w:rsid w:val="00144DEC"/>
    <w:rsid w:val="00145747"/>
    <w:rsid w:val="001502E4"/>
    <w:rsid w:val="001607E6"/>
    <w:rsid w:val="00160C30"/>
    <w:rsid w:val="0016618D"/>
    <w:rsid w:val="00172C07"/>
    <w:rsid w:val="00175473"/>
    <w:rsid w:val="001757D5"/>
    <w:rsid w:val="001802CC"/>
    <w:rsid w:val="0018460D"/>
    <w:rsid w:val="00185D66"/>
    <w:rsid w:val="00192027"/>
    <w:rsid w:val="00197581"/>
    <w:rsid w:val="001A2AD8"/>
    <w:rsid w:val="001A5135"/>
    <w:rsid w:val="001B3CAF"/>
    <w:rsid w:val="001B6CDD"/>
    <w:rsid w:val="001D0D3C"/>
    <w:rsid w:val="001D17D6"/>
    <w:rsid w:val="001E131B"/>
    <w:rsid w:val="001F28DB"/>
    <w:rsid w:val="001F2DCA"/>
    <w:rsid w:val="001F3F37"/>
    <w:rsid w:val="001F4E92"/>
    <w:rsid w:val="002029AC"/>
    <w:rsid w:val="00204EA1"/>
    <w:rsid w:val="00205F28"/>
    <w:rsid w:val="00207501"/>
    <w:rsid w:val="0021108F"/>
    <w:rsid w:val="00211637"/>
    <w:rsid w:val="00213BD0"/>
    <w:rsid w:val="002142B6"/>
    <w:rsid w:val="00217B94"/>
    <w:rsid w:val="002210F2"/>
    <w:rsid w:val="00221236"/>
    <w:rsid w:val="002265D9"/>
    <w:rsid w:val="00227405"/>
    <w:rsid w:val="00232BEB"/>
    <w:rsid w:val="00232F5F"/>
    <w:rsid w:val="002349FE"/>
    <w:rsid w:val="00237CE0"/>
    <w:rsid w:val="00243C28"/>
    <w:rsid w:val="002464C6"/>
    <w:rsid w:val="0025100F"/>
    <w:rsid w:val="00253D9F"/>
    <w:rsid w:val="00257245"/>
    <w:rsid w:val="0027279C"/>
    <w:rsid w:val="00274E95"/>
    <w:rsid w:val="00280A41"/>
    <w:rsid w:val="002816DC"/>
    <w:rsid w:val="00285D98"/>
    <w:rsid w:val="00291290"/>
    <w:rsid w:val="00291595"/>
    <w:rsid w:val="00296336"/>
    <w:rsid w:val="00296EB1"/>
    <w:rsid w:val="002B0117"/>
    <w:rsid w:val="002B311D"/>
    <w:rsid w:val="002C41E0"/>
    <w:rsid w:val="002C7E02"/>
    <w:rsid w:val="002D1CBD"/>
    <w:rsid w:val="002D599D"/>
    <w:rsid w:val="002D5F17"/>
    <w:rsid w:val="002E2126"/>
    <w:rsid w:val="002E2CC0"/>
    <w:rsid w:val="002E3162"/>
    <w:rsid w:val="002E3368"/>
    <w:rsid w:val="002E4BA6"/>
    <w:rsid w:val="002E7DBD"/>
    <w:rsid w:val="002F0CFA"/>
    <w:rsid w:val="002F0D8B"/>
    <w:rsid w:val="002F220C"/>
    <w:rsid w:val="002F2979"/>
    <w:rsid w:val="002F74ED"/>
    <w:rsid w:val="002F7810"/>
    <w:rsid w:val="00304E7A"/>
    <w:rsid w:val="00306541"/>
    <w:rsid w:val="00306D59"/>
    <w:rsid w:val="00313F9B"/>
    <w:rsid w:val="0033769D"/>
    <w:rsid w:val="003439FB"/>
    <w:rsid w:val="003518BE"/>
    <w:rsid w:val="00352B58"/>
    <w:rsid w:val="0035321C"/>
    <w:rsid w:val="00360F39"/>
    <w:rsid w:val="003634C9"/>
    <w:rsid w:val="0036427C"/>
    <w:rsid w:val="00364517"/>
    <w:rsid w:val="00367E55"/>
    <w:rsid w:val="00383CCF"/>
    <w:rsid w:val="003853FE"/>
    <w:rsid w:val="00385C39"/>
    <w:rsid w:val="00395891"/>
    <w:rsid w:val="003A638A"/>
    <w:rsid w:val="003A6B31"/>
    <w:rsid w:val="003B18CD"/>
    <w:rsid w:val="003B755E"/>
    <w:rsid w:val="003C328F"/>
    <w:rsid w:val="003D1834"/>
    <w:rsid w:val="003D313F"/>
    <w:rsid w:val="003D4E7D"/>
    <w:rsid w:val="003D59C3"/>
    <w:rsid w:val="003E0CEF"/>
    <w:rsid w:val="003E25C1"/>
    <w:rsid w:val="003F575C"/>
    <w:rsid w:val="003F5C74"/>
    <w:rsid w:val="00401913"/>
    <w:rsid w:val="00401963"/>
    <w:rsid w:val="0040698F"/>
    <w:rsid w:val="004102DB"/>
    <w:rsid w:val="00411233"/>
    <w:rsid w:val="004210C8"/>
    <w:rsid w:val="0042583D"/>
    <w:rsid w:val="00426623"/>
    <w:rsid w:val="00426C1B"/>
    <w:rsid w:val="0043118C"/>
    <w:rsid w:val="004326CF"/>
    <w:rsid w:val="00441663"/>
    <w:rsid w:val="004441CF"/>
    <w:rsid w:val="00453803"/>
    <w:rsid w:val="00456BB8"/>
    <w:rsid w:val="00456D28"/>
    <w:rsid w:val="00460A8E"/>
    <w:rsid w:val="00463747"/>
    <w:rsid w:val="00466583"/>
    <w:rsid w:val="00467CEA"/>
    <w:rsid w:val="0047107A"/>
    <w:rsid w:val="004726EA"/>
    <w:rsid w:val="004738EF"/>
    <w:rsid w:val="00474FAD"/>
    <w:rsid w:val="0049276C"/>
    <w:rsid w:val="00497B89"/>
    <w:rsid w:val="004A18B5"/>
    <w:rsid w:val="004A2ABE"/>
    <w:rsid w:val="004A669B"/>
    <w:rsid w:val="004B159E"/>
    <w:rsid w:val="004B5BAE"/>
    <w:rsid w:val="004B5DA5"/>
    <w:rsid w:val="004B718F"/>
    <w:rsid w:val="004C096D"/>
    <w:rsid w:val="004C2404"/>
    <w:rsid w:val="004C283F"/>
    <w:rsid w:val="004D1BAB"/>
    <w:rsid w:val="004D4DAF"/>
    <w:rsid w:val="004E3FEE"/>
    <w:rsid w:val="004E4B42"/>
    <w:rsid w:val="004E56B6"/>
    <w:rsid w:val="004F065C"/>
    <w:rsid w:val="004F1719"/>
    <w:rsid w:val="004F2515"/>
    <w:rsid w:val="005008B5"/>
    <w:rsid w:val="00503C4D"/>
    <w:rsid w:val="005040A3"/>
    <w:rsid w:val="005041DE"/>
    <w:rsid w:val="0050731C"/>
    <w:rsid w:val="00511C2C"/>
    <w:rsid w:val="00513498"/>
    <w:rsid w:val="00517C15"/>
    <w:rsid w:val="005235B9"/>
    <w:rsid w:val="005275DA"/>
    <w:rsid w:val="0053378F"/>
    <w:rsid w:val="00533FAC"/>
    <w:rsid w:val="00540D85"/>
    <w:rsid w:val="00541CC4"/>
    <w:rsid w:val="00547768"/>
    <w:rsid w:val="00547B88"/>
    <w:rsid w:val="00547F0E"/>
    <w:rsid w:val="005506D6"/>
    <w:rsid w:val="00551F38"/>
    <w:rsid w:val="0055507A"/>
    <w:rsid w:val="00567E73"/>
    <w:rsid w:val="005726DB"/>
    <w:rsid w:val="00572F2E"/>
    <w:rsid w:val="00580458"/>
    <w:rsid w:val="00581EA0"/>
    <w:rsid w:val="00587254"/>
    <w:rsid w:val="005877B4"/>
    <w:rsid w:val="00591753"/>
    <w:rsid w:val="00592662"/>
    <w:rsid w:val="005933EA"/>
    <w:rsid w:val="00595F96"/>
    <w:rsid w:val="005A1823"/>
    <w:rsid w:val="005A6629"/>
    <w:rsid w:val="005A6CC2"/>
    <w:rsid w:val="005B10D2"/>
    <w:rsid w:val="005C2066"/>
    <w:rsid w:val="005D023F"/>
    <w:rsid w:val="005D232E"/>
    <w:rsid w:val="005D23AC"/>
    <w:rsid w:val="005D2813"/>
    <w:rsid w:val="005D3162"/>
    <w:rsid w:val="005E1FCE"/>
    <w:rsid w:val="005E2216"/>
    <w:rsid w:val="005E6A23"/>
    <w:rsid w:val="005F256B"/>
    <w:rsid w:val="005F3B73"/>
    <w:rsid w:val="006010E3"/>
    <w:rsid w:val="006063ED"/>
    <w:rsid w:val="00610999"/>
    <w:rsid w:val="00611008"/>
    <w:rsid w:val="00611103"/>
    <w:rsid w:val="00611AB6"/>
    <w:rsid w:val="00615F4E"/>
    <w:rsid w:val="006209F0"/>
    <w:rsid w:val="006263B4"/>
    <w:rsid w:val="006313FF"/>
    <w:rsid w:val="0063569C"/>
    <w:rsid w:val="00642ADA"/>
    <w:rsid w:val="00650618"/>
    <w:rsid w:val="00651BC6"/>
    <w:rsid w:val="00653337"/>
    <w:rsid w:val="006537F4"/>
    <w:rsid w:val="00656122"/>
    <w:rsid w:val="0065751F"/>
    <w:rsid w:val="00662C23"/>
    <w:rsid w:val="00663E51"/>
    <w:rsid w:val="00665F06"/>
    <w:rsid w:val="00681352"/>
    <w:rsid w:val="006842CE"/>
    <w:rsid w:val="0069369F"/>
    <w:rsid w:val="00696E17"/>
    <w:rsid w:val="00697D36"/>
    <w:rsid w:val="006A5411"/>
    <w:rsid w:val="006A6B56"/>
    <w:rsid w:val="006B01D9"/>
    <w:rsid w:val="006B1B25"/>
    <w:rsid w:val="006B1DF1"/>
    <w:rsid w:val="006B4206"/>
    <w:rsid w:val="006B5187"/>
    <w:rsid w:val="006B5391"/>
    <w:rsid w:val="006B5A35"/>
    <w:rsid w:val="006B7B03"/>
    <w:rsid w:val="006C2345"/>
    <w:rsid w:val="006C66AE"/>
    <w:rsid w:val="006D0AD1"/>
    <w:rsid w:val="006D0FC9"/>
    <w:rsid w:val="006E1F55"/>
    <w:rsid w:val="006E49DB"/>
    <w:rsid w:val="006F197A"/>
    <w:rsid w:val="006F3C67"/>
    <w:rsid w:val="006F4DA1"/>
    <w:rsid w:val="006F7617"/>
    <w:rsid w:val="00702FAD"/>
    <w:rsid w:val="007064C5"/>
    <w:rsid w:val="007166D8"/>
    <w:rsid w:val="00717088"/>
    <w:rsid w:val="007206B4"/>
    <w:rsid w:val="00723326"/>
    <w:rsid w:val="0072702E"/>
    <w:rsid w:val="007300F8"/>
    <w:rsid w:val="00732E5C"/>
    <w:rsid w:val="00732E63"/>
    <w:rsid w:val="00733C69"/>
    <w:rsid w:val="00736A54"/>
    <w:rsid w:val="00745EC0"/>
    <w:rsid w:val="00753D43"/>
    <w:rsid w:val="007545CE"/>
    <w:rsid w:val="00754E81"/>
    <w:rsid w:val="00761158"/>
    <w:rsid w:val="00773268"/>
    <w:rsid w:val="0077412B"/>
    <w:rsid w:val="007745E4"/>
    <w:rsid w:val="0077505D"/>
    <w:rsid w:val="00775B93"/>
    <w:rsid w:val="0077612B"/>
    <w:rsid w:val="00780FD8"/>
    <w:rsid w:val="00782047"/>
    <w:rsid w:val="00785C1D"/>
    <w:rsid w:val="00787292"/>
    <w:rsid w:val="00790838"/>
    <w:rsid w:val="00790AAF"/>
    <w:rsid w:val="007964B5"/>
    <w:rsid w:val="007968AB"/>
    <w:rsid w:val="00797124"/>
    <w:rsid w:val="007A37A9"/>
    <w:rsid w:val="007C2E2D"/>
    <w:rsid w:val="007C4CFE"/>
    <w:rsid w:val="007C4E5E"/>
    <w:rsid w:val="007C6271"/>
    <w:rsid w:val="007C66F5"/>
    <w:rsid w:val="007C7145"/>
    <w:rsid w:val="007C7EF7"/>
    <w:rsid w:val="007D5FAA"/>
    <w:rsid w:val="007D6D80"/>
    <w:rsid w:val="007E126E"/>
    <w:rsid w:val="007E484E"/>
    <w:rsid w:val="007E49CB"/>
    <w:rsid w:val="007F2947"/>
    <w:rsid w:val="007F78DB"/>
    <w:rsid w:val="008041FA"/>
    <w:rsid w:val="008046BE"/>
    <w:rsid w:val="008076BF"/>
    <w:rsid w:val="008110A7"/>
    <w:rsid w:val="008122FE"/>
    <w:rsid w:val="0081538B"/>
    <w:rsid w:val="00817991"/>
    <w:rsid w:val="00817DFE"/>
    <w:rsid w:val="00821663"/>
    <w:rsid w:val="0082397D"/>
    <w:rsid w:val="008320E1"/>
    <w:rsid w:val="008326DB"/>
    <w:rsid w:val="008512B7"/>
    <w:rsid w:val="0085255D"/>
    <w:rsid w:val="008548FF"/>
    <w:rsid w:val="00855544"/>
    <w:rsid w:val="0085797D"/>
    <w:rsid w:val="00863B04"/>
    <w:rsid w:val="00864CEF"/>
    <w:rsid w:val="00866AE7"/>
    <w:rsid w:val="008718F4"/>
    <w:rsid w:val="0087551C"/>
    <w:rsid w:val="008773C0"/>
    <w:rsid w:val="00882E52"/>
    <w:rsid w:val="008917EB"/>
    <w:rsid w:val="00893EAA"/>
    <w:rsid w:val="008A62F0"/>
    <w:rsid w:val="008B5406"/>
    <w:rsid w:val="008B72AB"/>
    <w:rsid w:val="008C1F0B"/>
    <w:rsid w:val="008C2470"/>
    <w:rsid w:val="008E0185"/>
    <w:rsid w:val="008F13C0"/>
    <w:rsid w:val="008F7ECA"/>
    <w:rsid w:val="00901154"/>
    <w:rsid w:val="0090337E"/>
    <w:rsid w:val="009038DA"/>
    <w:rsid w:val="00906691"/>
    <w:rsid w:val="00907FF1"/>
    <w:rsid w:val="00914952"/>
    <w:rsid w:val="00915423"/>
    <w:rsid w:val="00926B78"/>
    <w:rsid w:val="00931F09"/>
    <w:rsid w:val="00932EF5"/>
    <w:rsid w:val="00933991"/>
    <w:rsid w:val="00935C42"/>
    <w:rsid w:val="0096134A"/>
    <w:rsid w:val="00963B46"/>
    <w:rsid w:val="00967349"/>
    <w:rsid w:val="00975AFE"/>
    <w:rsid w:val="0097706A"/>
    <w:rsid w:val="00977C3F"/>
    <w:rsid w:val="009806AD"/>
    <w:rsid w:val="0098303B"/>
    <w:rsid w:val="009839B3"/>
    <w:rsid w:val="00992A83"/>
    <w:rsid w:val="00997121"/>
    <w:rsid w:val="009A008A"/>
    <w:rsid w:val="009A3EE9"/>
    <w:rsid w:val="009B18A2"/>
    <w:rsid w:val="009B4B3A"/>
    <w:rsid w:val="009B5636"/>
    <w:rsid w:val="009B6B91"/>
    <w:rsid w:val="009B71CE"/>
    <w:rsid w:val="009D228D"/>
    <w:rsid w:val="009D3F8D"/>
    <w:rsid w:val="009D7F99"/>
    <w:rsid w:val="009F2059"/>
    <w:rsid w:val="009F69B4"/>
    <w:rsid w:val="009F794C"/>
    <w:rsid w:val="00A03C0F"/>
    <w:rsid w:val="00A06662"/>
    <w:rsid w:val="00A12DC7"/>
    <w:rsid w:val="00A1606B"/>
    <w:rsid w:val="00A16BE0"/>
    <w:rsid w:val="00A20ECC"/>
    <w:rsid w:val="00A2105C"/>
    <w:rsid w:val="00A24C06"/>
    <w:rsid w:val="00A258D7"/>
    <w:rsid w:val="00A304C0"/>
    <w:rsid w:val="00A30C21"/>
    <w:rsid w:val="00A33ACB"/>
    <w:rsid w:val="00A37335"/>
    <w:rsid w:val="00A40DF6"/>
    <w:rsid w:val="00A4471B"/>
    <w:rsid w:val="00A56E9B"/>
    <w:rsid w:val="00A57982"/>
    <w:rsid w:val="00A60D3E"/>
    <w:rsid w:val="00A63385"/>
    <w:rsid w:val="00A6629B"/>
    <w:rsid w:val="00A703E2"/>
    <w:rsid w:val="00A81720"/>
    <w:rsid w:val="00A81A4F"/>
    <w:rsid w:val="00A82B0C"/>
    <w:rsid w:val="00A85981"/>
    <w:rsid w:val="00A85C24"/>
    <w:rsid w:val="00A92CE5"/>
    <w:rsid w:val="00A9310D"/>
    <w:rsid w:val="00A976FA"/>
    <w:rsid w:val="00A97F8C"/>
    <w:rsid w:val="00AA75FD"/>
    <w:rsid w:val="00AA7A0E"/>
    <w:rsid w:val="00AB4C77"/>
    <w:rsid w:val="00AC1A4F"/>
    <w:rsid w:val="00AC4947"/>
    <w:rsid w:val="00AC5EB0"/>
    <w:rsid w:val="00AC6E9A"/>
    <w:rsid w:val="00AD1252"/>
    <w:rsid w:val="00AD1D81"/>
    <w:rsid w:val="00AD2355"/>
    <w:rsid w:val="00AD50F3"/>
    <w:rsid w:val="00AD6FC8"/>
    <w:rsid w:val="00AE04FE"/>
    <w:rsid w:val="00AE2845"/>
    <w:rsid w:val="00AE4118"/>
    <w:rsid w:val="00AF47E2"/>
    <w:rsid w:val="00AF51A1"/>
    <w:rsid w:val="00B1430C"/>
    <w:rsid w:val="00B168CE"/>
    <w:rsid w:val="00B17B09"/>
    <w:rsid w:val="00B17C2F"/>
    <w:rsid w:val="00B17D0B"/>
    <w:rsid w:val="00B2352B"/>
    <w:rsid w:val="00B32F3C"/>
    <w:rsid w:val="00B4218F"/>
    <w:rsid w:val="00B42C90"/>
    <w:rsid w:val="00B44E62"/>
    <w:rsid w:val="00B44F49"/>
    <w:rsid w:val="00B50CE0"/>
    <w:rsid w:val="00B64956"/>
    <w:rsid w:val="00B67CFC"/>
    <w:rsid w:val="00B73DAF"/>
    <w:rsid w:val="00B740BC"/>
    <w:rsid w:val="00B74A4B"/>
    <w:rsid w:val="00B81F5A"/>
    <w:rsid w:val="00B83C74"/>
    <w:rsid w:val="00B84182"/>
    <w:rsid w:val="00B84726"/>
    <w:rsid w:val="00B91C3C"/>
    <w:rsid w:val="00BA03C9"/>
    <w:rsid w:val="00BA0940"/>
    <w:rsid w:val="00BA563A"/>
    <w:rsid w:val="00BA6E6F"/>
    <w:rsid w:val="00BA77BE"/>
    <w:rsid w:val="00BB0AAD"/>
    <w:rsid w:val="00BB4CED"/>
    <w:rsid w:val="00BB6B01"/>
    <w:rsid w:val="00BC0ACD"/>
    <w:rsid w:val="00BC30BB"/>
    <w:rsid w:val="00BC4C20"/>
    <w:rsid w:val="00BC551E"/>
    <w:rsid w:val="00BD3213"/>
    <w:rsid w:val="00BD3E16"/>
    <w:rsid w:val="00BD5ACE"/>
    <w:rsid w:val="00BD6290"/>
    <w:rsid w:val="00BE27C6"/>
    <w:rsid w:val="00BE6258"/>
    <w:rsid w:val="00BE7961"/>
    <w:rsid w:val="00BF1634"/>
    <w:rsid w:val="00BF3365"/>
    <w:rsid w:val="00BF6A64"/>
    <w:rsid w:val="00BF7579"/>
    <w:rsid w:val="00BF7950"/>
    <w:rsid w:val="00C02126"/>
    <w:rsid w:val="00C038CC"/>
    <w:rsid w:val="00C06D8B"/>
    <w:rsid w:val="00C10508"/>
    <w:rsid w:val="00C1109E"/>
    <w:rsid w:val="00C148FF"/>
    <w:rsid w:val="00C15A9D"/>
    <w:rsid w:val="00C17CDB"/>
    <w:rsid w:val="00C2055C"/>
    <w:rsid w:val="00C2159A"/>
    <w:rsid w:val="00C24B1A"/>
    <w:rsid w:val="00C31731"/>
    <w:rsid w:val="00C43DCD"/>
    <w:rsid w:val="00C45953"/>
    <w:rsid w:val="00C53294"/>
    <w:rsid w:val="00C615D4"/>
    <w:rsid w:val="00C622B5"/>
    <w:rsid w:val="00C6351A"/>
    <w:rsid w:val="00C65151"/>
    <w:rsid w:val="00C6618A"/>
    <w:rsid w:val="00C70F5B"/>
    <w:rsid w:val="00C723CF"/>
    <w:rsid w:val="00C72B3A"/>
    <w:rsid w:val="00C738D4"/>
    <w:rsid w:val="00C75C7A"/>
    <w:rsid w:val="00C7647D"/>
    <w:rsid w:val="00C76521"/>
    <w:rsid w:val="00C776C5"/>
    <w:rsid w:val="00C87A54"/>
    <w:rsid w:val="00C87B57"/>
    <w:rsid w:val="00C9161A"/>
    <w:rsid w:val="00C932C4"/>
    <w:rsid w:val="00C942EC"/>
    <w:rsid w:val="00C94B43"/>
    <w:rsid w:val="00C958A9"/>
    <w:rsid w:val="00CA44FD"/>
    <w:rsid w:val="00CA4BDA"/>
    <w:rsid w:val="00CB0CAD"/>
    <w:rsid w:val="00CC02A8"/>
    <w:rsid w:val="00CC0D83"/>
    <w:rsid w:val="00CC29A8"/>
    <w:rsid w:val="00CC2D46"/>
    <w:rsid w:val="00CC3727"/>
    <w:rsid w:val="00CC451B"/>
    <w:rsid w:val="00CD483F"/>
    <w:rsid w:val="00CE226E"/>
    <w:rsid w:val="00CE3678"/>
    <w:rsid w:val="00CE5E71"/>
    <w:rsid w:val="00CF037B"/>
    <w:rsid w:val="00CF1127"/>
    <w:rsid w:val="00CF23E8"/>
    <w:rsid w:val="00CF750B"/>
    <w:rsid w:val="00D0202D"/>
    <w:rsid w:val="00D02E5F"/>
    <w:rsid w:val="00D04B1D"/>
    <w:rsid w:val="00D05517"/>
    <w:rsid w:val="00D07173"/>
    <w:rsid w:val="00D07BBE"/>
    <w:rsid w:val="00D127C0"/>
    <w:rsid w:val="00D202BB"/>
    <w:rsid w:val="00D211A8"/>
    <w:rsid w:val="00D21E0B"/>
    <w:rsid w:val="00D26234"/>
    <w:rsid w:val="00D2777C"/>
    <w:rsid w:val="00D351F1"/>
    <w:rsid w:val="00D371F6"/>
    <w:rsid w:val="00D41A83"/>
    <w:rsid w:val="00D562AC"/>
    <w:rsid w:val="00D56C2A"/>
    <w:rsid w:val="00D57D7F"/>
    <w:rsid w:val="00D70820"/>
    <w:rsid w:val="00D71516"/>
    <w:rsid w:val="00D72A0D"/>
    <w:rsid w:val="00D83D3A"/>
    <w:rsid w:val="00D9051A"/>
    <w:rsid w:val="00D92D9E"/>
    <w:rsid w:val="00D93942"/>
    <w:rsid w:val="00DA0B66"/>
    <w:rsid w:val="00DA0BDE"/>
    <w:rsid w:val="00DA1F44"/>
    <w:rsid w:val="00DA20CE"/>
    <w:rsid w:val="00DA3B81"/>
    <w:rsid w:val="00DA4054"/>
    <w:rsid w:val="00DA4F34"/>
    <w:rsid w:val="00DB49A3"/>
    <w:rsid w:val="00DC3D63"/>
    <w:rsid w:val="00DD25FD"/>
    <w:rsid w:val="00DD3107"/>
    <w:rsid w:val="00DE0D45"/>
    <w:rsid w:val="00DE1E0A"/>
    <w:rsid w:val="00DE21D9"/>
    <w:rsid w:val="00DE2256"/>
    <w:rsid w:val="00DF1268"/>
    <w:rsid w:val="00DF13B2"/>
    <w:rsid w:val="00DF1DDB"/>
    <w:rsid w:val="00DF316A"/>
    <w:rsid w:val="00DF4557"/>
    <w:rsid w:val="00DF482C"/>
    <w:rsid w:val="00E0042C"/>
    <w:rsid w:val="00E010AA"/>
    <w:rsid w:val="00E01699"/>
    <w:rsid w:val="00E021F3"/>
    <w:rsid w:val="00E051D0"/>
    <w:rsid w:val="00E06F69"/>
    <w:rsid w:val="00E07A3E"/>
    <w:rsid w:val="00E1352F"/>
    <w:rsid w:val="00E138A2"/>
    <w:rsid w:val="00E13AFC"/>
    <w:rsid w:val="00E13BCF"/>
    <w:rsid w:val="00E1719D"/>
    <w:rsid w:val="00E20413"/>
    <w:rsid w:val="00E262D8"/>
    <w:rsid w:val="00E3383A"/>
    <w:rsid w:val="00E36E0A"/>
    <w:rsid w:val="00E40525"/>
    <w:rsid w:val="00E41F75"/>
    <w:rsid w:val="00E44098"/>
    <w:rsid w:val="00E50FAE"/>
    <w:rsid w:val="00E54D20"/>
    <w:rsid w:val="00E6555E"/>
    <w:rsid w:val="00E66C92"/>
    <w:rsid w:val="00E67BFD"/>
    <w:rsid w:val="00E85A57"/>
    <w:rsid w:val="00E86BA2"/>
    <w:rsid w:val="00E906ED"/>
    <w:rsid w:val="00E91C86"/>
    <w:rsid w:val="00E91F43"/>
    <w:rsid w:val="00E9508C"/>
    <w:rsid w:val="00EA6A02"/>
    <w:rsid w:val="00EA7527"/>
    <w:rsid w:val="00EB067B"/>
    <w:rsid w:val="00EB27DE"/>
    <w:rsid w:val="00EB2C52"/>
    <w:rsid w:val="00EC357A"/>
    <w:rsid w:val="00EC647D"/>
    <w:rsid w:val="00EC6521"/>
    <w:rsid w:val="00ED6A47"/>
    <w:rsid w:val="00EE5B90"/>
    <w:rsid w:val="00EE6F7D"/>
    <w:rsid w:val="00EE7A77"/>
    <w:rsid w:val="00EF0260"/>
    <w:rsid w:val="00EF332A"/>
    <w:rsid w:val="00EF4653"/>
    <w:rsid w:val="00EF7933"/>
    <w:rsid w:val="00EF7BA3"/>
    <w:rsid w:val="00F00B90"/>
    <w:rsid w:val="00F1409C"/>
    <w:rsid w:val="00F154D4"/>
    <w:rsid w:val="00F17174"/>
    <w:rsid w:val="00F176D6"/>
    <w:rsid w:val="00F24686"/>
    <w:rsid w:val="00F2652F"/>
    <w:rsid w:val="00F30516"/>
    <w:rsid w:val="00F305CD"/>
    <w:rsid w:val="00F37A10"/>
    <w:rsid w:val="00F4570D"/>
    <w:rsid w:val="00F4639E"/>
    <w:rsid w:val="00F4690D"/>
    <w:rsid w:val="00F47D0D"/>
    <w:rsid w:val="00F47E4A"/>
    <w:rsid w:val="00F47F12"/>
    <w:rsid w:val="00F50DB8"/>
    <w:rsid w:val="00F51572"/>
    <w:rsid w:val="00F55919"/>
    <w:rsid w:val="00F6077A"/>
    <w:rsid w:val="00F64276"/>
    <w:rsid w:val="00F74C87"/>
    <w:rsid w:val="00F74ECE"/>
    <w:rsid w:val="00F85F40"/>
    <w:rsid w:val="00F87866"/>
    <w:rsid w:val="00F93421"/>
    <w:rsid w:val="00FA0270"/>
    <w:rsid w:val="00FA2AED"/>
    <w:rsid w:val="00FA2D3E"/>
    <w:rsid w:val="00FA338E"/>
    <w:rsid w:val="00FA3A2D"/>
    <w:rsid w:val="00FA5321"/>
    <w:rsid w:val="00FB1E89"/>
    <w:rsid w:val="00FB4423"/>
    <w:rsid w:val="00FC1B73"/>
    <w:rsid w:val="00FC2FEF"/>
    <w:rsid w:val="00FD0EC8"/>
    <w:rsid w:val="00FD1A96"/>
    <w:rsid w:val="00FD2864"/>
    <w:rsid w:val="00FD480B"/>
    <w:rsid w:val="00FD6A4F"/>
    <w:rsid w:val="00FE33F4"/>
    <w:rsid w:val="00FE3FE8"/>
    <w:rsid w:val="00FE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39F2A254"/>
  <w15:docId w15:val="{CC929F7A-9A86-4628-B631-458553E8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7551C"/>
    <w:rPr>
      <w:sz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ZchnZchn1">
    <w:name w:val="Zchn Zchn1"/>
    <w:rPr>
      <w:rFonts w:eastAsia="MS Mincho"/>
      <w:noProof w:val="0"/>
      <w:sz w:val="24"/>
      <w:lang w:val="en-GB" w:eastAsia="en-US"/>
    </w:rPr>
  </w:style>
  <w:style w:type="character" w:customStyle="1" w:styleId="ZchnZchn">
    <w:name w:val="Zchn Zchn"/>
    <w:semiHidden/>
    <w:rPr>
      <w:rFonts w:eastAsia="MS Mincho"/>
      <w:noProof w:val="0"/>
      <w:sz w:val="24"/>
      <w:lang w:val="en-GB" w:eastAsia="en-US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sid w:val="001F4E92"/>
    <w:pPr>
      <w:spacing w:line="360" w:lineRule="atLeast"/>
      <w:jc w:val="center"/>
    </w:pPr>
    <w:rPr>
      <w:b/>
      <w:snapToGrid w:val="0"/>
      <w:sz w:val="32"/>
      <w:lang w:val="en-US"/>
    </w:rPr>
  </w:style>
  <w:style w:type="paragraph" w:styleId="Listenabsatz">
    <w:name w:val="List Paragraph"/>
    <w:basedOn w:val="Standard"/>
    <w:uiPriority w:val="34"/>
    <w:qFormat/>
    <w:rsid w:val="001F4E92"/>
    <w:pPr>
      <w:ind w:left="720"/>
    </w:pPr>
    <w:rPr>
      <w:rFonts w:eastAsia="Calibri"/>
      <w:szCs w:val="24"/>
      <w:lang w:eastAsia="en-GB"/>
    </w:rPr>
  </w:style>
  <w:style w:type="table" w:styleId="Tabellenraster">
    <w:name w:val="Table Grid"/>
    <w:basedOn w:val="NormaleTabelle"/>
    <w:uiPriority w:val="59"/>
    <w:rsid w:val="00B42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link w:val="Kommentartext"/>
    <w:semiHidden/>
    <w:locked/>
    <w:rsid w:val="005D3162"/>
    <w:rPr>
      <w:rFonts w:eastAsia="MS Mincho"/>
      <w:lang w:eastAsia="en-US"/>
    </w:rPr>
  </w:style>
  <w:style w:type="character" w:styleId="HTMLSchreibmaschine">
    <w:name w:val="HTML Typewriter"/>
    <w:uiPriority w:val="99"/>
    <w:unhideWhenUsed/>
    <w:rsid w:val="00547F0E"/>
    <w:rPr>
      <w:rFonts w:ascii="Courier New" w:eastAsia="Calibri" w:hAnsi="Courier New" w:cs="Courier New" w:hint="default"/>
      <w:sz w:val="20"/>
      <w:szCs w:val="20"/>
    </w:rPr>
  </w:style>
  <w:style w:type="paragraph" w:styleId="berarbeitung">
    <w:name w:val="Revision"/>
    <w:hidden/>
    <w:uiPriority w:val="99"/>
    <w:semiHidden/>
    <w:rsid w:val="00754E81"/>
    <w:rPr>
      <w:sz w:val="24"/>
      <w:lang w:val="en-GB"/>
    </w:rPr>
  </w:style>
  <w:style w:type="paragraph" w:styleId="Funotentext">
    <w:name w:val="footnote text"/>
    <w:basedOn w:val="Standard"/>
    <w:link w:val="FunotentextZchn"/>
    <w:uiPriority w:val="99"/>
    <w:rsid w:val="00BA03C9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A03C9"/>
    <w:rPr>
      <w:lang w:val="en-GB"/>
    </w:rPr>
  </w:style>
  <w:style w:type="character" w:styleId="Funotenzeichen">
    <w:name w:val="footnote reference"/>
    <w:basedOn w:val="Absatz-Standardschriftart"/>
    <w:uiPriority w:val="99"/>
    <w:rsid w:val="00BA03C9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9051A"/>
    <w:pPr>
      <w:spacing w:before="100" w:beforeAutospacing="1" w:after="100" w:afterAutospacing="1"/>
    </w:pPr>
    <w:rPr>
      <w:rFonts w:ascii="Times" w:hAnsi="Times"/>
      <w:sz w:val="20"/>
      <w:lang w:val="en-US" w:eastAsia="ja-JP"/>
    </w:rPr>
  </w:style>
  <w:style w:type="character" w:styleId="Fett">
    <w:name w:val="Strong"/>
    <w:uiPriority w:val="22"/>
    <w:qFormat/>
    <w:rsid w:val="00FD6A4F"/>
    <w:rPr>
      <w:b/>
      <w:bCs/>
    </w:rPr>
  </w:style>
  <w:style w:type="paragraph" w:customStyle="1" w:styleId="Copy">
    <w:name w:val="Copy"/>
    <w:basedOn w:val="Standard"/>
    <w:rsid w:val="00FD6A4F"/>
    <w:pPr>
      <w:spacing w:line="360" w:lineRule="auto"/>
    </w:pPr>
    <w:rPr>
      <w:rFonts w:ascii="Arial" w:eastAsia="Times" w:hAnsi="Arial"/>
      <w:sz w:val="20"/>
      <w:lang w:val="de-DE" w:eastAsia="de-DE"/>
    </w:rPr>
  </w:style>
  <w:style w:type="character" w:customStyle="1" w:styleId="bodycopyl">
    <w:name w:val="body_copyl"/>
    <w:basedOn w:val="Absatz-Standardschriftart"/>
    <w:rsid w:val="0018460D"/>
  </w:style>
  <w:style w:type="character" w:styleId="NichtaufgelsteErwhnung">
    <w:name w:val="Unresolved Mention"/>
    <w:basedOn w:val="Absatz-Standardschriftart"/>
    <w:rsid w:val="00B74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26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01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1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77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5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6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6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1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9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1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echnics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echnics.com/de/presse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ichael.langbehn@eu.panasonic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echnics.com/de/produkte/kopfhoerer/eah-az60w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youtube.com/TechnicsOfficia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acebook.com/technics.glob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ckeT\Desktop\PR%20template\PR%20Template%20Verlau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9837BEAB8F9429128B1900CE65FB2" ma:contentTypeVersion="13" ma:contentTypeDescription="Ein neues Dokument erstellen." ma:contentTypeScope="" ma:versionID="f6952fae7d39140af8e08dd5be9c0ce1">
  <xsd:schema xmlns:xsd="http://www.w3.org/2001/XMLSchema" xmlns:xs="http://www.w3.org/2001/XMLSchema" xmlns:p="http://schemas.microsoft.com/office/2006/metadata/properties" xmlns:ns2="6efdc1eb-a01a-4383-8a06-a32b8eeca394" xmlns:ns3="f0174746-6ddf-421f-9176-09452cf1e33f" targetNamespace="http://schemas.microsoft.com/office/2006/metadata/properties" ma:root="true" ma:fieldsID="95062fd016bb0605c86c7228cb9b571e" ns2:_="" ns3:_="">
    <xsd:import namespace="6efdc1eb-a01a-4383-8a06-a32b8eeca394"/>
    <xsd:import namespace="f0174746-6ddf-421f-9176-09452cf1e3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dc1eb-a01a-4383-8a06-a32b8eeca3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74746-6ddf-421f-9176-09452cf1e33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CE1CCC-9EA7-4A0F-BF31-990DB4F988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9C0B50-A332-4A79-A946-C1A98EB6B597}"/>
</file>

<file path=customXml/itemProps3.xml><?xml version="1.0" encoding="utf-8"?>
<ds:datastoreItem xmlns:ds="http://schemas.openxmlformats.org/officeDocument/2006/customXml" ds:itemID="{56A56FBA-34FA-4AB4-80CF-FEB44711F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C96B6C-D262-4AD7-BD88-4538118B19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Settings\ReckeT\Desktop\PR template\PR Template Verlauf.dot</Template>
  <TotalTime>0</TotalTime>
  <Pages>3</Pages>
  <Words>685</Words>
  <Characters>4319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www</vt:lpstr>
    </vt:vector>
  </TitlesOfParts>
  <Company>LEARN</Company>
  <LinksUpToDate>false</LinksUpToDate>
  <CharactersWithSpaces>4995</CharactersWithSpaces>
  <SharedDoc>false</SharedDoc>
  <HLinks>
    <vt:vector size="18" baseType="variant">
      <vt:variant>
        <vt:i4>5308484</vt:i4>
      </vt:variant>
      <vt:variant>
        <vt:i4>6</vt:i4>
      </vt:variant>
      <vt:variant>
        <vt:i4>0</vt:i4>
      </vt:variant>
      <vt:variant>
        <vt:i4>5</vt:i4>
      </vt:variant>
      <vt:variant>
        <vt:lpwstr>http://panasonic.net/</vt:lpwstr>
      </vt:variant>
      <vt:variant>
        <vt:lpwstr/>
      </vt:variant>
      <vt:variant>
        <vt:i4>2949127</vt:i4>
      </vt:variant>
      <vt:variant>
        <vt:i4>3</vt:i4>
      </vt:variant>
      <vt:variant>
        <vt:i4>0</vt:i4>
      </vt:variant>
      <vt:variant>
        <vt:i4>5</vt:i4>
      </vt:variant>
      <vt:variant>
        <vt:lpwstr>mailto:matt.bailey@eu.panasonic.com</vt:lpwstr>
      </vt:variant>
      <vt:variant>
        <vt:lpwstr/>
      </vt:variant>
      <vt:variant>
        <vt:i4>65549</vt:i4>
      </vt:variant>
      <vt:variant>
        <vt:i4>0</vt:i4>
      </vt:variant>
      <vt:variant>
        <vt:i4>0</vt:i4>
      </vt:variant>
      <vt:variant>
        <vt:i4>5</vt:i4>
      </vt:variant>
      <vt:variant>
        <vt:lpwstr>http://www.panasonic.eu/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ReckeT</dc:creator>
  <cp:lastModifiedBy>Lisa Reschka</cp:lastModifiedBy>
  <cp:revision>6</cp:revision>
  <cp:lastPrinted>2021-08-09T12:17:00Z</cp:lastPrinted>
  <dcterms:created xsi:type="dcterms:W3CDTF">2022-02-25T13:19:00Z</dcterms:created>
  <dcterms:modified xsi:type="dcterms:W3CDTF">2022-03-22T10:28:00Z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0x0101008109837BEAB8F9429128B1900CE65FB2</vt:lpwstr>
  </property>
</Properties>
</file>